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D382" w14:textId="0F38F212" w:rsidR="00967CB3" w:rsidRPr="00F47DAE" w:rsidRDefault="008B0E44" w:rsidP="00967CB3">
      <w:pPr>
        <w:jc w:val="right"/>
        <w:rPr>
          <w:rFonts w:ascii="Times New Roman" w:eastAsia="ＭＳ Ｐ明朝" w:hAnsi="Times New Roman"/>
          <w:szCs w:val="21"/>
        </w:rPr>
      </w:pPr>
      <w:r w:rsidRPr="00F47DAE">
        <w:rPr>
          <w:rFonts w:ascii="Times New Roman" w:eastAsia="ＭＳ Ｐ明朝" w:hAnsi="Times New Roman"/>
          <w:szCs w:val="21"/>
        </w:rPr>
        <w:t xml:space="preserve">April 1, </w:t>
      </w:r>
      <w:r w:rsidR="00B13A91" w:rsidRPr="00F47DAE">
        <w:rPr>
          <w:rFonts w:ascii="Times New Roman" w:eastAsia="ＭＳ Ｐ明朝" w:hAnsi="Times New Roman"/>
          <w:szCs w:val="21"/>
        </w:rPr>
        <w:t>20</w:t>
      </w:r>
      <w:r w:rsidR="00D17BFC">
        <w:rPr>
          <w:rFonts w:ascii="Times New Roman" w:eastAsia="ＭＳ Ｐ明朝" w:hAnsi="Times New Roman" w:hint="eastAsia"/>
          <w:szCs w:val="21"/>
        </w:rPr>
        <w:t>20</w:t>
      </w:r>
    </w:p>
    <w:p w14:paraId="29E9CD50" w14:textId="77777777" w:rsidR="004306A2" w:rsidRPr="00F47DAE" w:rsidRDefault="004306A2" w:rsidP="00967CB3">
      <w:pPr>
        <w:jc w:val="right"/>
        <w:rPr>
          <w:rFonts w:ascii="Times New Roman" w:eastAsia="ＭＳ Ｐ明朝" w:hAnsi="Times New Roman"/>
          <w:szCs w:val="21"/>
        </w:rPr>
      </w:pPr>
    </w:p>
    <w:p w14:paraId="35C9F5C2" w14:textId="7787D02D" w:rsidR="004C41B6" w:rsidRPr="00F47DAE" w:rsidRDefault="00023685" w:rsidP="00967CB3">
      <w:pPr>
        <w:rPr>
          <w:rFonts w:ascii="Times New Roman" w:eastAsia="ＭＳ Ｐ明朝" w:hAnsi="Times New Roman"/>
          <w:szCs w:val="21"/>
        </w:rPr>
      </w:pPr>
      <w:r>
        <w:rPr>
          <w:rFonts w:ascii="Times New Roman" w:eastAsia="ＭＳ Ｐ明朝" w:hAnsi="Times New Roman" w:hint="eastAsia"/>
          <w:szCs w:val="21"/>
        </w:rPr>
        <w:t>To Tenured Faculty Members,</w:t>
      </w:r>
    </w:p>
    <w:p w14:paraId="1FE5E586" w14:textId="77777777" w:rsidR="002C70BD" w:rsidRPr="00A353D9" w:rsidRDefault="002C70BD" w:rsidP="005969D8">
      <w:pPr>
        <w:ind w:right="1650"/>
        <w:rPr>
          <w:rFonts w:ascii="Times New Roman" w:eastAsia="ＭＳ Ｐ明朝" w:hAnsi="Times New Roman"/>
          <w:szCs w:val="21"/>
        </w:rPr>
      </w:pPr>
    </w:p>
    <w:p w14:paraId="05C77949" w14:textId="2F62F97B" w:rsidR="00481A22" w:rsidRPr="00A353D9" w:rsidRDefault="00831A55" w:rsidP="00481A22">
      <w:pPr>
        <w:ind w:left="5040" w:right="110"/>
        <w:jc w:val="right"/>
        <w:rPr>
          <w:rFonts w:ascii="Times New Roman" w:eastAsia="ＭＳ Ｐ明朝" w:hAnsi="Times New Roman"/>
          <w:szCs w:val="21"/>
        </w:rPr>
      </w:pPr>
      <w:r w:rsidRPr="00A353D9">
        <w:rPr>
          <w:rFonts w:ascii="Times New Roman" w:eastAsia="ＭＳ Ｐ明朝" w:hAnsi="Times New Roman"/>
          <w:szCs w:val="21"/>
        </w:rPr>
        <w:t>Kyoko Yok</w:t>
      </w:r>
      <w:r w:rsidR="00481A22" w:rsidRPr="00A353D9">
        <w:rPr>
          <w:rFonts w:ascii="Times New Roman" w:eastAsia="ＭＳ Ｐ明朝" w:hAnsi="Times New Roman"/>
          <w:szCs w:val="21"/>
        </w:rPr>
        <w:t>o</w:t>
      </w:r>
      <w:r w:rsidRPr="00A353D9">
        <w:rPr>
          <w:rFonts w:ascii="Times New Roman" w:eastAsia="ＭＳ Ｐ明朝" w:hAnsi="Times New Roman"/>
          <w:szCs w:val="21"/>
        </w:rPr>
        <w:t>yama, Direc</w:t>
      </w:r>
      <w:r w:rsidR="00481A22" w:rsidRPr="00A353D9">
        <w:rPr>
          <w:rFonts w:ascii="Times New Roman" w:eastAsia="ＭＳ Ｐ明朝" w:hAnsi="Times New Roman"/>
          <w:szCs w:val="21"/>
        </w:rPr>
        <w:t xml:space="preserve">tor </w:t>
      </w:r>
    </w:p>
    <w:p w14:paraId="63B619BF" w14:textId="3AF825D2" w:rsidR="00831A55" w:rsidRPr="00F47DAE" w:rsidRDefault="00481A22" w:rsidP="00F47DAE">
      <w:pPr>
        <w:ind w:left="5040" w:right="110"/>
        <w:jc w:val="right"/>
        <w:rPr>
          <w:rFonts w:ascii="Times New Roman" w:eastAsia="ＭＳ Ｐ明朝" w:hAnsi="Times New Roman"/>
          <w:szCs w:val="21"/>
        </w:rPr>
      </w:pPr>
      <w:r w:rsidRPr="00F47DAE">
        <w:rPr>
          <w:rFonts w:ascii="Times New Roman" w:eastAsia="ＭＳ Ｐ明朝" w:hAnsi="Times New Roman"/>
          <w:szCs w:val="21"/>
        </w:rPr>
        <w:t xml:space="preserve">Office for the Promotion of </w:t>
      </w:r>
      <w:r w:rsidR="00831A55" w:rsidRPr="00F47DAE">
        <w:rPr>
          <w:rFonts w:ascii="Times New Roman" w:eastAsia="ＭＳ Ｐ明朝" w:hAnsi="Times New Roman"/>
          <w:szCs w:val="21"/>
        </w:rPr>
        <w:t>Diversity</w:t>
      </w:r>
    </w:p>
    <w:p w14:paraId="25D49119" w14:textId="77C47E35" w:rsidR="007C5F56" w:rsidRPr="000F301C" w:rsidRDefault="007C5F56" w:rsidP="00DD779D">
      <w:pPr>
        <w:ind w:left="5040" w:right="139"/>
        <w:jc w:val="right"/>
        <w:rPr>
          <w:rFonts w:ascii="Times New Roman" w:eastAsia="ＭＳ Ｐ明朝" w:hAnsi="Times New Roman"/>
          <w:szCs w:val="21"/>
        </w:rPr>
      </w:pPr>
    </w:p>
    <w:p w14:paraId="66CF2673" w14:textId="77777777" w:rsidR="004306A2" w:rsidRPr="00F47DAE" w:rsidRDefault="004306A2" w:rsidP="00DD779D">
      <w:pPr>
        <w:ind w:left="5040" w:right="139"/>
        <w:jc w:val="right"/>
        <w:rPr>
          <w:rFonts w:ascii="Times New Roman" w:eastAsia="ＭＳ Ｐ明朝" w:hAnsi="Times New Roman"/>
          <w:szCs w:val="21"/>
        </w:rPr>
      </w:pPr>
    </w:p>
    <w:p w14:paraId="0107A633" w14:textId="0629DC77" w:rsidR="00831A55" w:rsidRPr="00F47DAE" w:rsidRDefault="00831A55" w:rsidP="00B42692">
      <w:pPr>
        <w:jc w:val="center"/>
        <w:rPr>
          <w:rFonts w:ascii="Times New Roman" w:eastAsia="ＭＳ Ｐ明朝" w:hAnsi="Times New Roman"/>
          <w:szCs w:val="21"/>
        </w:rPr>
      </w:pPr>
      <w:r w:rsidRPr="00F47DAE">
        <w:rPr>
          <w:rFonts w:ascii="Times New Roman" w:eastAsia="ＭＳ Ｐ明朝" w:hAnsi="Times New Roman"/>
          <w:szCs w:val="21"/>
        </w:rPr>
        <w:t>Sophia School Corporation</w:t>
      </w:r>
    </w:p>
    <w:p w14:paraId="3402F6B9" w14:textId="28766114" w:rsidR="005E1845" w:rsidRPr="00F47DAE" w:rsidRDefault="007171E2" w:rsidP="00B42692">
      <w:pPr>
        <w:jc w:val="center"/>
        <w:rPr>
          <w:rFonts w:ascii="Times New Roman" w:eastAsia="ＭＳ Ｐ明朝" w:hAnsi="Times New Roman"/>
          <w:szCs w:val="21"/>
        </w:rPr>
      </w:pPr>
      <w:r>
        <w:rPr>
          <w:rFonts w:ascii="Times New Roman" w:eastAsia="ＭＳ Ｐ明朝" w:hAnsi="Times New Roman"/>
          <w:szCs w:val="21"/>
        </w:rPr>
        <w:t>C</w:t>
      </w:r>
      <w:r w:rsidRPr="00F47DAE">
        <w:rPr>
          <w:rFonts w:ascii="Times New Roman" w:eastAsia="ＭＳ Ｐ明朝" w:hAnsi="Times New Roman"/>
          <w:szCs w:val="21"/>
        </w:rPr>
        <w:t>hildcare Grant for Academic Conference</w:t>
      </w:r>
      <w:r>
        <w:rPr>
          <w:rFonts w:ascii="Times New Roman" w:eastAsia="ＭＳ Ｐ明朝" w:hAnsi="Times New Roman"/>
          <w:szCs w:val="21"/>
        </w:rPr>
        <w:t xml:space="preserve"> Participants</w:t>
      </w:r>
      <w:r w:rsidRPr="00F47DAE">
        <w:rPr>
          <w:rFonts w:ascii="Times New Roman" w:eastAsia="ＭＳ Ｐ明朝" w:hAnsi="Times New Roman"/>
          <w:szCs w:val="21"/>
        </w:rPr>
        <w:t xml:space="preserve"> </w:t>
      </w:r>
      <w:r w:rsidR="00831A55" w:rsidRPr="00F47DAE">
        <w:rPr>
          <w:rFonts w:ascii="Times New Roman" w:eastAsia="ＭＳ Ｐ明朝" w:hAnsi="Times New Roman"/>
          <w:szCs w:val="21"/>
        </w:rPr>
        <w:t>(20</w:t>
      </w:r>
      <w:r w:rsidR="00645195">
        <w:rPr>
          <w:rFonts w:ascii="Times New Roman" w:eastAsia="ＭＳ Ｐ明朝" w:hAnsi="Times New Roman" w:hint="eastAsia"/>
          <w:szCs w:val="21"/>
        </w:rPr>
        <w:t>20</w:t>
      </w:r>
      <w:bookmarkStart w:id="0" w:name="_GoBack"/>
      <w:bookmarkEnd w:id="0"/>
      <w:r w:rsidR="00831A55" w:rsidRPr="00F47DAE">
        <w:rPr>
          <w:rFonts w:ascii="Times New Roman" w:eastAsia="ＭＳ Ｐ明朝" w:hAnsi="Times New Roman"/>
          <w:szCs w:val="21"/>
        </w:rPr>
        <w:t>)</w:t>
      </w:r>
    </w:p>
    <w:p w14:paraId="70BFF517" w14:textId="77777777" w:rsidR="00E17E6A" w:rsidRPr="00F47DAE" w:rsidRDefault="00E17E6A" w:rsidP="00B42692">
      <w:pPr>
        <w:jc w:val="center"/>
        <w:rPr>
          <w:rFonts w:ascii="Times New Roman" w:eastAsia="ＭＳ Ｐ明朝" w:hAnsi="Times New Roman"/>
          <w:szCs w:val="21"/>
        </w:rPr>
      </w:pPr>
    </w:p>
    <w:p w14:paraId="0F2A640D" w14:textId="77777777" w:rsidR="004306A2" w:rsidRPr="00F47DAE" w:rsidRDefault="004306A2" w:rsidP="00B42692">
      <w:pPr>
        <w:jc w:val="center"/>
        <w:rPr>
          <w:rFonts w:ascii="Times New Roman" w:eastAsia="ＭＳ Ｐ明朝" w:hAnsi="Times New Roman"/>
          <w:szCs w:val="21"/>
        </w:rPr>
      </w:pPr>
    </w:p>
    <w:p w14:paraId="6D3B3BC8" w14:textId="5E966210" w:rsidR="006233BA" w:rsidRPr="00F47DAE" w:rsidRDefault="00054BC8" w:rsidP="00485096">
      <w:pPr>
        <w:pStyle w:val="a3"/>
        <w:ind w:leftChars="0" w:left="0" w:rightChars="-138" w:right="-290" w:firstLineChars="100" w:firstLine="210"/>
        <w:rPr>
          <w:rFonts w:ascii="Times New Roman" w:eastAsia="ＭＳ Ｐ明朝" w:hAnsi="Times New Roman"/>
          <w:szCs w:val="21"/>
        </w:rPr>
      </w:pPr>
      <w:r>
        <w:rPr>
          <w:rFonts w:ascii="Times New Roman" w:eastAsia="ＭＳ Ｐ明朝" w:hAnsi="Times New Roman"/>
          <w:szCs w:val="21"/>
        </w:rPr>
        <w:t>A</w:t>
      </w:r>
      <w:r w:rsidR="00CC5815" w:rsidRPr="00F47DAE">
        <w:rPr>
          <w:rFonts w:ascii="Times New Roman" w:eastAsia="ＭＳ Ｐ明朝" w:hAnsi="Times New Roman"/>
          <w:szCs w:val="21"/>
        </w:rPr>
        <w:t xml:space="preserve">s part of </w:t>
      </w:r>
      <w:r>
        <w:rPr>
          <w:rFonts w:ascii="Times New Roman" w:eastAsia="ＭＳ Ｐ明朝" w:hAnsi="Times New Roman"/>
          <w:szCs w:val="21"/>
        </w:rPr>
        <w:t>its</w:t>
      </w:r>
      <w:r w:rsidR="00EF6B9C">
        <w:rPr>
          <w:rFonts w:ascii="Times New Roman" w:eastAsia="ＭＳ Ｐ明朝" w:hAnsi="Times New Roman"/>
          <w:szCs w:val="21"/>
        </w:rPr>
        <w:t xml:space="preserve"> </w:t>
      </w:r>
      <w:r w:rsidR="00EF6B9C" w:rsidRPr="00F47DAE">
        <w:rPr>
          <w:rFonts w:ascii="Times New Roman" w:eastAsia="ＭＳ Ｐ明朝" w:hAnsi="Times New Roman"/>
          <w:szCs w:val="21"/>
        </w:rPr>
        <w:t xml:space="preserve">support </w:t>
      </w:r>
      <w:r w:rsidR="00D14CE3" w:rsidRPr="00F47DAE">
        <w:rPr>
          <w:rFonts w:ascii="Times New Roman" w:eastAsia="ＭＳ Ｐ明朝" w:hAnsi="Times New Roman"/>
          <w:szCs w:val="21"/>
        </w:rPr>
        <w:t xml:space="preserve">program to </w:t>
      </w:r>
      <w:r w:rsidR="004611EE">
        <w:rPr>
          <w:rFonts w:ascii="Times New Roman" w:eastAsia="ＭＳ Ｐ明朝" w:hAnsi="Times New Roman"/>
          <w:szCs w:val="21"/>
        </w:rPr>
        <w:t xml:space="preserve">help </w:t>
      </w:r>
      <w:r w:rsidR="00EF6B9C">
        <w:rPr>
          <w:rFonts w:ascii="Times New Roman" w:eastAsia="ＭＳ Ｐ明朝" w:hAnsi="Times New Roman"/>
          <w:szCs w:val="21"/>
        </w:rPr>
        <w:t>realize</w:t>
      </w:r>
      <w:r w:rsidR="00D14CE3" w:rsidRPr="00F47DAE">
        <w:rPr>
          <w:rFonts w:ascii="Times New Roman" w:eastAsia="ＭＳ Ｐ明朝" w:hAnsi="Times New Roman"/>
          <w:szCs w:val="21"/>
        </w:rPr>
        <w:t xml:space="preserve"> research work</w:t>
      </w:r>
      <w:r w:rsidR="00EF6B9C">
        <w:rPr>
          <w:rFonts w:ascii="Times New Roman" w:eastAsia="ＭＳ Ｐ明朝" w:hAnsi="Times New Roman"/>
          <w:szCs w:val="21"/>
        </w:rPr>
        <w:t>-</w:t>
      </w:r>
      <w:r w:rsidR="00D14CE3" w:rsidRPr="00F47DAE">
        <w:rPr>
          <w:rFonts w:ascii="Times New Roman" w:eastAsia="ＭＳ Ｐ明朝" w:hAnsi="Times New Roman"/>
          <w:szCs w:val="21"/>
        </w:rPr>
        <w:t>childcare</w:t>
      </w:r>
      <w:r w:rsidR="00EF6B9C" w:rsidRPr="00EF6B9C">
        <w:rPr>
          <w:rFonts w:ascii="Times New Roman" w:eastAsia="ＭＳ Ｐ明朝" w:hAnsi="Times New Roman"/>
          <w:szCs w:val="21"/>
        </w:rPr>
        <w:t xml:space="preserve"> </w:t>
      </w:r>
      <w:r w:rsidR="00EF6B9C" w:rsidRPr="00F47DAE">
        <w:rPr>
          <w:rFonts w:ascii="Times New Roman" w:eastAsia="ＭＳ Ｐ明朝" w:hAnsi="Times New Roman"/>
          <w:szCs w:val="21"/>
        </w:rPr>
        <w:t>balance</w:t>
      </w:r>
      <w:r w:rsidR="00D14CE3" w:rsidRPr="00F47DAE">
        <w:rPr>
          <w:rFonts w:ascii="Times New Roman" w:eastAsia="ＭＳ Ｐ明朝" w:hAnsi="Times New Roman"/>
          <w:szCs w:val="21"/>
        </w:rPr>
        <w:t>, the Sophia School Corporation started the “</w:t>
      </w:r>
      <w:r w:rsidR="007171E2">
        <w:rPr>
          <w:rFonts w:ascii="Times New Roman" w:eastAsia="ＭＳ Ｐ明朝" w:hAnsi="Times New Roman"/>
          <w:szCs w:val="21"/>
        </w:rPr>
        <w:t>C</w:t>
      </w:r>
      <w:r w:rsidR="007171E2" w:rsidRPr="00F47DAE">
        <w:rPr>
          <w:rFonts w:ascii="Times New Roman" w:eastAsia="ＭＳ Ｐ明朝" w:hAnsi="Times New Roman"/>
          <w:szCs w:val="21"/>
        </w:rPr>
        <w:t>hildcare Grant for Academic Conference</w:t>
      </w:r>
      <w:r w:rsidR="007171E2">
        <w:rPr>
          <w:rFonts w:ascii="Times New Roman" w:eastAsia="ＭＳ Ｐ明朝" w:hAnsi="Times New Roman"/>
          <w:szCs w:val="21"/>
        </w:rPr>
        <w:t xml:space="preserve"> Participants</w:t>
      </w:r>
      <w:r w:rsidR="00D14CE3" w:rsidRPr="00F47DAE">
        <w:rPr>
          <w:rFonts w:ascii="Times New Roman" w:eastAsia="ＭＳ Ｐ明朝" w:hAnsi="Times New Roman"/>
          <w:szCs w:val="21"/>
        </w:rPr>
        <w:t>”</w:t>
      </w:r>
      <w:r w:rsidR="00EF6B9C">
        <w:rPr>
          <w:rFonts w:ascii="Times New Roman" w:eastAsia="ＭＳ Ｐ明朝" w:hAnsi="Times New Roman"/>
          <w:szCs w:val="21"/>
        </w:rPr>
        <w:t xml:space="preserve"> system</w:t>
      </w:r>
      <w:r w:rsidRPr="00054BC8">
        <w:rPr>
          <w:rFonts w:ascii="Times New Roman" w:eastAsia="ＭＳ Ｐ明朝" w:hAnsi="Times New Roman"/>
          <w:szCs w:val="21"/>
        </w:rPr>
        <w:t xml:space="preserve"> </w:t>
      </w:r>
      <w:r w:rsidR="00990F3A">
        <w:rPr>
          <w:rFonts w:ascii="Times New Roman" w:eastAsia="ＭＳ Ｐ明朝" w:hAnsi="Times New Roman" w:hint="eastAsia"/>
          <w:szCs w:val="21"/>
        </w:rPr>
        <w:t>i</w:t>
      </w:r>
      <w:r w:rsidR="00990F3A">
        <w:rPr>
          <w:rFonts w:ascii="Times New Roman" w:eastAsia="ＭＳ Ｐ明朝" w:hAnsi="Times New Roman"/>
          <w:szCs w:val="21"/>
        </w:rPr>
        <w:t xml:space="preserve">n </w:t>
      </w:r>
      <w:r w:rsidR="00F46F7A">
        <w:rPr>
          <w:rFonts w:ascii="Times New Roman" w:eastAsia="ＭＳ Ｐ明朝" w:hAnsi="Times New Roman"/>
          <w:szCs w:val="21"/>
        </w:rPr>
        <w:t xml:space="preserve">academic year </w:t>
      </w:r>
      <w:r w:rsidRPr="00F47DAE">
        <w:rPr>
          <w:rFonts w:ascii="Times New Roman" w:eastAsia="ＭＳ Ｐ明朝" w:hAnsi="Times New Roman"/>
          <w:szCs w:val="21"/>
        </w:rPr>
        <w:t>2017</w:t>
      </w:r>
      <w:r w:rsidR="00D14CE3" w:rsidRPr="00F47DAE">
        <w:rPr>
          <w:rFonts w:ascii="Times New Roman" w:eastAsia="ＭＳ Ｐ明朝" w:hAnsi="Times New Roman"/>
          <w:szCs w:val="21"/>
        </w:rPr>
        <w:t xml:space="preserve">. </w:t>
      </w:r>
    </w:p>
    <w:p w14:paraId="14715B6C" w14:textId="3C7369DD" w:rsidR="00967CB3" w:rsidRPr="00F47DAE" w:rsidRDefault="00EF6B9C" w:rsidP="00485096">
      <w:pPr>
        <w:ind w:rightChars="-138" w:right="-290" w:firstLine="210"/>
        <w:rPr>
          <w:rFonts w:ascii="Times New Roman" w:eastAsia="ＭＳ Ｐ明朝" w:hAnsi="Times New Roman"/>
          <w:szCs w:val="21"/>
        </w:rPr>
      </w:pPr>
      <w:r>
        <w:rPr>
          <w:rFonts w:ascii="Times New Roman" w:eastAsia="ＭＳ Ｐ明朝" w:hAnsi="Times New Roman"/>
          <w:szCs w:val="21"/>
        </w:rPr>
        <w:t xml:space="preserve">The </w:t>
      </w:r>
      <w:r w:rsidR="00D14CE3" w:rsidRPr="00F47DAE">
        <w:rPr>
          <w:rFonts w:ascii="Times New Roman" w:eastAsia="ＭＳ Ｐ明朝" w:hAnsi="Times New Roman"/>
          <w:szCs w:val="21"/>
        </w:rPr>
        <w:t xml:space="preserve">details for </w:t>
      </w:r>
      <w:r w:rsidR="00F46F7A">
        <w:rPr>
          <w:rFonts w:ascii="Times New Roman" w:eastAsia="ＭＳ Ｐ明朝" w:hAnsi="Times New Roman"/>
          <w:szCs w:val="21"/>
        </w:rPr>
        <w:t xml:space="preserve">academic year </w:t>
      </w:r>
      <w:r w:rsidR="00D14CE3" w:rsidRPr="00F47DAE">
        <w:rPr>
          <w:rFonts w:ascii="Times New Roman" w:eastAsia="ＭＳ Ｐ明朝" w:hAnsi="Times New Roman"/>
          <w:szCs w:val="21"/>
        </w:rPr>
        <w:t>20</w:t>
      </w:r>
      <w:r w:rsidR="00D17BFC">
        <w:rPr>
          <w:rFonts w:ascii="Times New Roman" w:eastAsia="ＭＳ Ｐ明朝" w:hAnsi="Times New Roman" w:hint="eastAsia"/>
          <w:szCs w:val="21"/>
        </w:rPr>
        <w:t>20</w:t>
      </w:r>
      <w:r w:rsidR="00D14CE3" w:rsidRPr="00F47DAE">
        <w:rPr>
          <w:rFonts w:ascii="Times New Roman" w:eastAsia="ＭＳ Ｐ明朝" w:hAnsi="Times New Roman"/>
          <w:szCs w:val="21"/>
        </w:rPr>
        <w:t xml:space="preserve"> are as follows:</w:t>
      </w:r>
    </w:p>
    <w:p w14:paraId="0AA68B22" w14:textId="77777777" w:rsidR="002C70BD" w:rsidRPr="00F47DAE" w:rsidRDefault="002C70BD" w:rsidP="00E17E6A">
      <w:pPr>
        <w:rPr>
          <w:rFonts w:ascii="Times New Roman" w:eastAsia="ＭＳ Ｐ明朝" w:hAnsi="Times New Roman"/>
          <w:szCs w:val="21"/>
        </w:rPr>
      </w:pPr>
    </w:p>
    <w:p w14:paraId="32344642" w14:textId="2049EC60" w:rsidR="00E17E6A" w:rsidRPr="00F47DAE" w:rsidRDefault="00EE613F" w:rsidP="00F47DAE">
      <w:pPr>
        <w:pStyle w:val="a3"/>
        <w:numPr>
          <w:ilvl w:val="0"/>
          <w:numId w:val="12"/>
        </w:numPr>
        <w:ind w:leftChars="0"/>
        <w:rPr>
          <w:rFonts w:ascii="Times New Roman" w:eastAsia="ＭＳ Ｐ明朝" w:hAnsi="Times New Roman"/>
          <w:szCs w:val="21"/>
        </w:rPr>
      </w:pPr>
      <w:r w:rsidRPr="00F47DAE">
        <w:rPr>
          <w:rFonts w:ascii="Times New Roman" w:eastAsia="ＭＳ Ｐ明朝" w:hAnsi="Times New Roman"/>
          <w:szCs w:val="21"/>
        </w:rPr>
        <w:t xml:space="preserve">Purpose </w:t>
      </w:r>
    </w:p>
    <w:p w14:paraId="1A782094" w14:textId="12F5AC0F" w:rsidR="0029517B" w:rsidRPr="00F47DAE" w:rsidRDefault="00EF6B9C" w:rsidP="00485096">
      <w:pPr>
        <w:autoSpaceDE w:val="0"/>
        <w:autoSpaceDN w:val="0"/>
        <w:adjustRightInd w:val="0"/>
        <w:rPr>
          <w:rFonts w:ascii="Times New Roman" w:eastAsia="ＭＳ Ｐ明朝" w:hAnsi="Times New Roman"/>
          <w:kern w:val="0"/>
          <w:szCs w:val="21"/>
        </w:rPr>
      </w:pPr>
      <w:r>
        <w:rPr>
          <w:rFonts w:ascii="Times New Roman" w:eastAsia="ＭＳ Ｐ明朝" w:hAnsi="Times New Roman"/>
          <w:szCs w:val="21"/>
        </w:rPr>
        <w:t>S</w:t>
      </w:r>
      <w:r w:rsidRPr="00F47DAE">
        <w:rPr>
          <w:rFonts w:ascii="Times New Roman" w:eastAsia="ＭＳ Ｐ明朝" w:hAnsi="Times New Roman"/>
          <w:szCs w:val="21"/>
        </w:rPr>
        <w:t xml:space="preserve">uch </w:t>
      </w:r>
      <w:r>
        <w:rPr>
          <w:rFonts w:ascii="Times New Roman" w:eastAsia="ＭＳ Ｐ明朝" w:hAnsi="Times New Roman"/>
          <w:szCs w:val="21"/>
        </w:rPr>
        <w:t>l</w:t>
      </w:r>
      <w:r w:rsidRPr="00F47DAE">
        <w:rPr>
          <w:rFonts w:ascii="Times New Roman" w:eastAsia="ＭＳ Ｐ明朝" w:hAnsi="Times New Roman"/>
          <w:szCs w:val="21"/>
        </w:rPr>
        <w:t xml:space="preserve">ife </w:t>
      </w:r>
      <w:r w:rsidR="00EE613F" w:rsidRPr="00F47DAE">
        <w:rPr>
          <w:rFonts w:ascii="Times New Roman" w:eastAsia="ＭＳ Ｐ明朝" w:hAnsi="Times New Roman"/>
          <w:szCs w:val="21"/>
        </w:rPr>
        <w:t xml:space="preserve">events as childbirth and childcare have </w:t>
      </w:r>
      <w:r w:rsidR="00485096">
        <w:rPr>
          <w:rFonts w:ascii="Times New Roman" w:eastAsia="ＭＳ Ｐ明朝" w:hAnsi="Times New Roman"/>
          <w:szCs w:val="21"/>
        </w:rPr>
        <w:t xml:space="preserve">a significant </w:t>
      </w:r>
      <w:r w:rsidR="00EE613F" w:rsidRPr="00F47DAE">
        <w:rPr>
          <w:rFonts w:ascii="Times New Roman" w:eastAsia="ＭＳ Ｐ明朝" w:hAnsi="Times New Roman"/>
          <w:szCs w:val="21"/>
        </w:rPr>
        <w:t xml:space="preserve">influence on research activities. </w:t>
      </w:r>
      <w:bookmarkStart w:id="1" w:name="_Hlk5367394"/>
      <w:r>
        <w:rPr>
          <w:rFonts w:ascii="Times New Roman" w:eastAsia="ＭＳ Ｐ明朝" w:hAnsi="Times New Roman"/>
          <w:szCs w:val="21"/>
        </w:rPr>
        <w:t>I</w:t>
      </w:r>
      <w:r w:rsidR="00EE613F" w:rsidRPr="00F47DAE">
        <w:rPr>
          <w:rFonts w:ascii="Times New Roman" w:eastAsia="ＭＳ Ｐ明朝" w:hAnsi="Times New Roman"/>
          <w:szCs w:val="21"/>
        </w:rPr>
        <w:t xml:space="preserve">n consideration of the possible influence of </w:t>
      </w:r>
      <w:r w:rsidRPr="00F47DAE">
        <w:rPr>
          <w:rFonts w:ascii="Times New Roman" w:eastAsia="ＭＳ Ｐ明朝" w:hAnsi="Times New Roman"/>
          <w:szCs w:val="21"/>
        </w:rPr>
        <w:t xml:space="preserve">research </w:t>
      </w:r>
      <w:r w:rsidR="00EE613F" w:rsidRPr="00F47DAE">
        <w:rPr>
          <w:rFonts w:ascii="Times New Roman" w:eastAsia="ＭＳ Ｐ明朝" w:hAnsi="Times New Roman"/>
          <w:szCs w:val="21"/>
        </w:rPr>
        <w:t>discontinu</w:t>
      </w:r>
      <w:r w:rsidR="00EE613F" w:rsidRPr="00CB4071">
        <w:rPr>
          <w:rFonts w:ascii="Times New Roman" w:eastAsia="ＭＳ Ｐ明朝" w:hAnsi="Times New Roman"/>
          <w:szCs w:val="21"/>
        </w:rPr>
        <w:t>ation</w:t>
      </w:r>
      <w:r w:rsidR="0086523D" w:rsidRPr="00CB4071">
        <w:rPr>
          <w:rFonts w:ascii="Times New Roman" w:eastAsia="ＭＳ Ｐ明朝" w:hAnsi="Times New Roman"/>
          <w:szCs w:val="21"/>
        </w:rPr>
        <w:t xml:space="preserve"> and </w:t>
      </w:r>
      <w:r w:rsidR="00EE613F" w:rsidRPr="00CB4071">
        <w:rPr>
          <w:rFonts w:ascii="Times New Roman" w:eastAsia="ＭＳ Ｐ明朝" w:hAnsi="Times New Roman"/>
          <w:szCs w:val="21"/>
        </w:rPr>
        <w:t xml:space="preserve">delay </w:t>
      </w:r>
      <w:r w:rsidR="000772A6" w:rsidRPr="00CB4071">
        <w:rPr>
          <w:rFonts w:ascii="Times New Roman" w:eastAsia="ＭＳ Ｐ明朝" w:hAnsi="Times New Roman"/>
          <w:szCs w:val="21"/>
        </w:rPr>
        <w:t>in</w:t>
      </w:r>
      <w:r w:rsidR="00122948" w:rsidRPr="00CB4071">
        <w:rPr>
          <w:rFonts w:ascii="Times New Roman" w:eastAsia="ＭＳ Ｐ明朝" w:hAnsi="Times New Roman"/>
          <w:szCs w:val="21"/>
        </w:rPr>
        <w:t xml:space="preserve"> academic </w:t>
      </w:r>
      <w:r w:rsidR="0086523D" w:rsidRPr="00CB4071">
        <w:rPr>
          <w:rFonts w:ascii="Times New Roman" w:eastAsia="ＭＳ Ｐ明朝" w:hAnsi="Times New Roman"/>
          <w:szCs w:val="21"/>
        </w:rPr>
        <w:t xml:space="preserve">society </w:t>
      </w:r>
      <w:r w:rsidR="0032650A" w:rsidRPr="00CB4071">
        <w:rPr>
          <w:rFonts w:ascii="Times New Roman" w:eastAsia="ＭＳ Ｐ明朝" w:hAnsi="Times New Roman"/>
          <w:szCs w:val="21"/>
        </w:rPr>
        <w:t xml:space="preserve">participation and </w:t>
      </w:r>
      <w:r w:rsidR="0086523D" w:rsidRPr="00CB4071">
        <w:rPr>
          <w:rFonts w:ascii="Times New Roman" w:eastAsia="ＭＳ Ｐ明朝" w:hAnsi="Times New Roman"/>
          <w:szCs w:val="21"/>
        </w:rPr>
        <w:t>activities</w:t>
      </w:r>
      <w:r w:rsidR="00122948" w:rsidRPr="00CB4071">
        <w:rPr>
          <w:rFonts w:ascii="Times New Roman" w:eastAsia="ＭＳ Ｐ明朝" w:hAnsi="Times New Roman"/>
          <w:szCs w:val="21"/>
        </w:rPr>
        <w:t xml:space="preserve"> </w:t>
      </w:r>
      <w:r w:rsidR="007274BC" w:rsidRPr="00CB4071">
        <w:rPr>
          <w:rFonts w:ascii="Times New Roman" w:eastAsia="ＭＳ Ｐ明朝" w:hAnsi="Times New Roman"/>
          <w:szCs w:val="21"/>
        </w:rPr>
        <w:t xml:space="preserve">on </w:t>
      </w:r>
      <w:r w:rsidR="000772A6" w:rsidRPr="00CB4071">
        <w:rPr>
          <w:rFonts w:ascii="Times New Roman" w:eastAsia="ＭＳ Ｐ明朝" w:hAnsi="Times New Roman"/>
          <w:szCs w:val="21"/>
        </w:rPr>
        <w:t xml:space="preserve">a researcher’s </w:t>
      </w:r>
      <w:r w:rsidR="007274BC" w:rsidRPr="00CB4071">
        <w:rPr>
          <w:rFonts w:ascii="Times New Roman" w:eastAsia="ＭＳ Ｐ明朝" w:hAnsi="Times New Roman"/>
          <w:szCs w:val="21"/>
        </w:rPr>
        <w:t xml:space="preserve">career, the </w:t>
      </w:r>
      <w:r w:rsidRPr="00CB4071">
        <w:rPr>
          <w:rFonts w:ascii="Times New Roman" w:eastAsia="ＭＳ Ｐ明朝" w:hAnsi="Times New Roman"/>
          <w:szCs w:val="21"/>
        </w:rPr>
        <w:t xml:space="preserve">system </w:t>
      </w:r>
      <w:r w:rsidR="007274BC" w:rsidRPr="00CB4071">
        <w:rPr>
          <w:rFonts w:ascii="Times New Roman" w:eastAsia="ＭＳ Ｐ明朝" w:hAnsi="Times New Roman"/>
          <w:szCs w:val="21"/>
        </w:rPr>
        <w:t>aims t</w:t>
      </w:r>
      <w:r w:rsidR="007274BC" w:rsidRPr="00F47DAE">
        <w:rPr>
          <w:rFonts w:ascii="Times New Roman" w:eastAsia="ＭＳ Ｐ明朝" w:hAnsi="Times New Roman"/>
          <w:szCs w:val="21"/>
        </w:rPr>
        <w:t xml:space="preserve">o </w:t>
      </w:r>
      <w:r w:rsidR="000772A6">
        <w:rPr>
          <w:rFonts w:ascii="Times New Roman" w:eastAsia="ＭＳ Ｐ明朝" w:hAnsi="Times New Roman"/>
          <w:szCs w:val="21"/>
        </w:rPr>
        <w:t xml:space="preserve">provide </w:t>
      </w:r>
      <w:r w:rsidR="007274BC" w:rsidRPr="00F47DAE">
        <w:rPr>
          <w:rFonts w:ascii="Times New Roman" w:eastAsia="ＭＳ Ｐ明朝" w:hAnsi="Times New Roman"/>
          <w:szCs w:val="21"/>
        </w:rPr>
        <w:t xml:space="preserve">support </w:t>
      </w:r>
      <w:r w:rsidR="00122948" w:rsidRPr="00F47DAE">
        <w:rPr>
          <w:rFonts w:ascii="Times New Roman" w:eastAsia="ＭＳ Ｐ明朝" w:hAnsi="Times New Roman"/>
          <w:szCs w:val="21"/>
        </w:rPr>
        <w:t xml:space="preserve">by </w:t>
      </w:r>
      <w:r w:rsidR="000772A6">
        <w:rPr>
          <w:rFonts w:ascii="Times New Roman" w:eastAsia="ＭＳ Ｐ明朝" w:hAnsi="Times New Roman"/>
          <w:szCs w:val="21"/>
        </w:rPr>
        <w:t>offering</w:t>
      </w:r>
      <w:r w:rsidR="000772A6" w:rsidRPr="00F47DAE">
        <w:rPr>
          <w:rFonts w:ascii="Times New Roman" w:eastAsia="ＭＳ Ｐ明朝" w:hAnsi="Times New Roman"/>
          <w:szCs w:val="21"/>
        </w:rPr>
        <w:t xml:space="preserve"> </w:t>
      </w:r>
      <w:r w:rsidR="00C3361E" w:rsidRPr="00F47DAE">
        <w:rPr>
          <w:rFonts w:ascii="Times New Roman" w:eastAsia="ＭＳ Ｐ明朝" w:hAnsi="Times New Roman"/>
          <w:szCs w:val="21"/>
        </w:rPr>
        <w:t xml:space="preserve">a grant to </w:t>
      </w:r>
      <w:r w:rsidR="000772A6" w:rsidRPr="00F47DAE">
        <w:rPr>
          <w:rFonts w:ascii="Times New Roman" w:eastAsia="ＭＳ Ｐ明朝" w:hAnsi="Times New Roman"/>
          <w:szCs w:val="21"/>
        </w:rPr>
        <w:t xml:space="preserve">researchers </w:t>
      </w:r>
      <w:r w:rsidR="00D37E0C">
        <w:rPr>
          <w:rFonts w:ascii="Times New Roman" w:eastAsia="ＭＳ Ｐ明朝" w:hAnsi="Times New Roman"/>
          <w:szCs w:val="21"/>
        </w:rPr>
        <w:t>who participate in</w:t>
      </w:r>
      <w:r w:rsidR="000772A6">
        <w:rPr>
          <w:rFonts w:ascii="Times New Roman" w:eastAsia="ＭＳ Ｐ明朝" w:hAnsi="Times New Roman"/>
          <w:szCs w:val="21"/>
        </w:rPr>
        <w:t xml:space="preserve"> </w:t>
      </w:r>
      <w:r w:rsidR="00C3361E" w:rsidRPr="00F47DAE">
        <w:rPr>
          <w:rFonts w:ascii="Times New Roman" w:eastAsia="ＭＳ Ｐ明朝" w:hAnsi="Times New Roman"/>
          <w:szCs w:val="21"/>
        </w:rPr>
        <w:t>academic conferences</w:t>
      </w:r>
      <w:r w:rsidR="0086523D">
        <w:rPr>
          <w:rFonts w:ascii="Times New Roman" w:eastAsia="ＭＳ Ｐ明朝" w:hAnsi="Times New Roman"/>
          <w:szCs w:val="21"/>
        </w:rPr>
        <w:t xml:space="preserve"> </w:t>
      </w:r>
      <w:r w:rsidR="00C3361E" w:rsidRPr="00F47DAE">
        <w:rPr>
          <w:rFonts w:ascii="Times New Roman" w:eastAsia="ＭＳ Ｐ明朝" w:hAnsi="Times New Roman"/>
          <w:szCs w:val="21"/>
        </w:rPr>
        <w:t xml:space="preserve">held at the </w:t>
      </w:r>
      <w:r w:rsidR="00A75538" w:rsidRPr="00F47DAE">
        <w:rPr>
          <w:rFonts w:ascii="Times New Roman" w:eastAsia="ＭＳ Ｐ明朝" w:hAnsi="Times New Roman"/>
          <w:szCs w:val="21"/>
        </w:rPr>
        <w:t>School</w:t>
      </w:r>
      <w:r w:rsidR="000772A6">
        <w:rPr>
          <w:rFonts w:ascii="Times New Roman" w:eastAsia="ＭＳ Ｐ明朝" w:hAnsi="Times New Roman"/>
          <w:szCs w:val="21"/>
        </w:rPr>
        <w:t>,</w:t>
      </w:r>
      <w:r w:rsidR="00C3361E" w:rsidRPr="00F47DAE">
        <w:rPr>
          <w:rFonts w:ascii="Times New Roman" w:eastAsia="ＭＳ Ｐ明朝" w:hAnsi="Times New Roman"/>
          <w:szCs w:val="21"/>
        </w:rPr>
        <w:t xml:space="preserve"> to cover </w:t>
      </w:r>
      <w:r w:rsidR="00122948" w:rsidRPr="00F47DAE">
        <w:rPr>
          <w:rFonts w:ascii="Times New Roman" w:eastAsia="ＭＳ Ｐ明朝" w:hAnsi="Times New Roman"/>
          <w:szCs w:val="21"/>
        </w:rPr>
        <w:t xml:space="preserve">part of </w:t>
      </w:r>
      <w:r w:rsidR="00507737">
        <w:rPr>
          <w:rFonts w:ascii="Times New Roman" w:eastAsia="ＭＳ Ｐ明朝" w:hAnsi="Times New Roman"/>
          <w:szCs w:val="21"/>
        </w:rPr>
        <w:t xml:space="preserve">nursery </w:t>
      </w:r>
      <w:r w:rsidR="00122948" w:rsidRPr="00F47DAE">
        <w:rPr>
          <w:rFonts w:ascii="Times New Roman" w:eastAsia="ＭＳ Ｐ明朝" w:hAnsi="Times New Roman"/>
          <w:szCs w:val="21"/>
        </w:rPr>
        <w:t>cost</w:t>
      </w:r>
      <w:r w:rsidR="00674C56">
        <w:rPr>
          <w:rFonts w:ascii="Times New Roman" w:eastAsia="ＭＳ Ｐ明朝" w:hAnsi="Times New Roman"/>
          <w:szCs w:val="21"/>
        </w:rPr>
        <w:t>s</w:t>
      </w:r>
      <w:r w:rsidR="00C3361E" w:rsidRPr="00F47DAE">
        <w:rPr>
          <w:rFonts w:ascii="Times New Roman" w:eastAsia="ＭＳ Ｐ明朝" w:hAnsi="Times New Roman"/>
          <w:szCs w:val="21"/>
        </w:rPr>
        <w:t>.</w:t>
      </w:r>
      <w:r w:rsidR="00C3361E" w:rsidRPr="00F47DAE">
        <w:rPr>
          <w:rFonts w:ascii="Times New Roman" w:eastAsia="ＭＳ Ｐ明朝" w:hAnsi="Times New Roman"/>
          <w:kern w:val="0"/>
          <w:szCs w:val="21"/>
        </w:rPr>
        <w:t xml:space="preserve"> </w:t>
      </w:r>
      <w:bookmarkEnd w:id="1"/>
    </w:p>
    <w:p w14:paraId="0D869600" w14:textId="77777777" w:rsidR="00E17E6A" w:rsidRPr="00F47DAE" w:rsidRDefault="00E17E6A" w:rsidP="00E17E6A">
      <w:pPr>
        <w:ind w:left="210" w:hangingChars="100" w:hanging="210"/>
        <w:jc w:val="left"/>
        <w:rPr>
          <w:rFonts w:ascii="Times New Roman" w:eastAsia="ＭＳ Ｐ明朝" w:hAnsi="Times New Roman"/>
          <w:szCs w:val="21"/>
        </w:rPr>
      </w:pPr>
    </w:p>
    <w:p w14:paraId="7F35355E" w14:textId="521E09A5" w:rsidR="00E17E6A" w:rsidRPr="00F47DAE" w:rsidRDefault="00C3361E" w:rsidP="00F47DAE">
      <w:pPr>
        <w:pStyle w:val="a3"/>
        <w:numPr>
          <w:ilvl w:val="0"/>
          <w:numId w:val="12"/>
        </w:numPr>
        <w:ind w:leftChars="0"/>
        <w:rPr>
          <w:rFonts w:ascii="Times New Roman" w:eastAsia="ＭＳ Ｐ明朝" w:hAnsi="Times New Roman"/>
          <w:szCs w:val="21"/>
        </w:rPr>
      </w:pPr>
      <w:r w:rsidRPr="00F47DAE">
        <w:rPr>
          <w:rFonts w:ascii="Times New Roman" w:eastAsia="ＭＳ Ｐ明朝" w:hAnsi="Times New Roman"/>
          <w:szCs w:val="21"/>
        </w:rPr>
        <w:t xml:space="preserve">Eligible </w:t>
      </w:r>
      <w:r w:rsidR="006E134A" w:rsidRPr="00F47DAE">
        <w:rPr>
          <w:rFonts w:ascii="Times New Roman" w:eastAsia="ＭＳ Ｐ明朝" w:hAnsi="Times New Roman"/>
          <w:szCs w:val="21"/>
        </w:rPr>
        <w:t>a</w:t>
      </w:r>
      <w:r w:rsidRPr="00F47DAE">
        <w:rPr>
          <w:rFonts w:ascii="Times New Roman" w:eastAsia="ＭＳ Ｐ明朝" w:hAnsi="Times New Roman"/>
          <w:szCs w:val="21"/>
        </w:rPr>
        <w:t xml:space="preserve">cademic </w:t>
      </w:r>
      <w:r w:rsidR="006E134A" w:rsidRPr="00F47DAE">
        <w:rPr>
          <w:rFonts w:ascii="Times New Roman" w:eastAsia="ＭＳ Ｐ明朝" w:hAnsi="Times New Roman"/>
          <w:szCs w:val="21"/>
        </w:rPr>
        <w:t>c</w:t>
      </w:r>
      <w:r w:rsidRPr="00F47DAE">
        <w:rPr>
          <w:rFonts w:ascii="Times New Roman" w:eastAsia="ＭＳ Ｐ明朝" w:hAnsi="Times New Roman"/>
          <w:szCs w:val="21"/>
        </w:rPr>
        <w:t>onferences</w:t>
      </w:r>
      <w:r w:rsidR="0086523D">
        <w:rPr>
          <w:rFonts w:ascii="Times New Roman" w:eastAsia="ＭＳ Ｐ明朝" w:hAnsi="Times New Roman"/>
          <w:szCs w:val="21"/>
        </w:rPr>
        <w:t xml:space="preserve"> </w:t>
      </w:r>
    </w:p>
    <w:p w14:paraId="56842E78" w14:textId="6564D1E3" w:rsidR="001678BF" w:rsidRPr="00F47DAE" w:rsidRDefault="001678BF" w:rsidP="00F47DAE">
      <w:pPr>
        <w:jc w:val="left"/>
        <w:rPr>
          <w:rFonts w:ascii="Times New Roman" w:eastAsia="ＭＳ Ｐ明朝" w:hAnsi="Times New Roman"/>
          <w:szCs w:val="21"/>
        </w:rPr>
      </w:pPr>
      <w:r w:rsidRPr="00F47DAE">
        <w:rPr>
          <w:rFonts w:ascii="Times New Roman" w:eastAsia="ＭＳ Ｐ明朝" w:hAnsi="Times New Roman"/>
          <w:szCs w:val="21"/>
        </w:rPr>
        <w:t>Academic conferences</w:t>
      </w:r>
      <w:r w:rsidR="0086523D">
        <w:rPr>
          <w:rFonts w:ascii="Times New Roman" w:eastAsia="ＭＳ Ｐ明朝" w:hAnsi="Times New Roman"/>
          <w:szCs w:val="21"/>
        </w:rPr>
        <w:t xml:space="preserve"> </w:t>
      </w:r>
      <w:r w:rsidRPr="00F47DAE">
        <w:rPr>
          <w:rFonts w:ascii="Times New Roman" w:eastAsia="ＭＳ Ｐ明朝" w:hAnsi="Times New Roman"/>
          <w:szCs w:val="21"/>
        </w:rPr>
        <w:t xml:space="preserve">held on the School premises, for which a full-time </w:t>
      </w:r>
      <w:r w:rsidR="003C38B1">
        <w:rPr>
          <w:rFonts w:ascii="Times New Roman" w:eastAsia="ＭＳ Ｐ明朝" w:hAnsi="Times New Roman"/>
          <w:szCs w:val="21"/>
        </w:rPr>
        <w:t>faculty member</w:t>
      </w:r>
      <w:r w:rsidR="003C38B1" w:rsidRPr="00F47DAE">
        <w:rPr>
          <w:rFonts w:ascii="Times New Roman" w:eastAsia="ＭＳ Ｐ明朝" w:hAnsi="Times New Roman"/>
          <w:szCs w:val="21"/>
        </w:rPr>
        <w:t xml:space="preserve"> </w:t>
      </w:r>
      <w:r w:rsidR="007B7DB7">
        <w:rPr>
          <w:rFonts w:ascii="Times New Roman" w:eastAsia="ＭＳ Ｐ明朝" w:hAnsi="Times New Roman"/>
          <w:szCs w:val="21"/>
        </w:rPr>
        <w:t>of the</w:t>
      </w:r>
      <w:r w:rsidR="007B7DB7" w:rsidRPr="00F47DAE">
        <w:rPr>
          <w:rFonts w:ascii="Times New Roman" w:eastAsia="ＭＳ Ｐ明朝" w:hAnsi="Times New Roman"/>
          <w:szCs w:val="21"/>
        </w:rPr>
        <w:t xml:space="preserve"> </w:t>
      </w:r>
      <w:r w:rsidR="00790CBF">
        <w:rPr>
          <w:rFonts w:ascii="Times New Roman" w:eastAsia="ＭＳ Ｐ明朝" w:hAnsi="Times New Roman"/>
          <w:szCs w:val="21"/>
        </w:rPr>
        <w:t xml:space="preserve">Sophia </w:t>
      </w:r>
      <w:r w:rsidR="007B7DB7" w:rsidRPr="00F47DAE">
        <w:rPr>
          <w:rFonts w:ascii="Times New Roman" w:eastAsia="ＭＳ Ｐ明朝" w:hAnsi="Times New Roman"/>
          <w:szCs w:val="21"/>
        </w:rPr>
        <w:t>Schoo</w:t>
      </w:r>
      <w:r w:rsidR="007B7DB7">
        <w:rPr>
          <w:rFonts w:ascii="Times New Roman" w:eastAsia="ＭＳ Ｐ明朝" w:hAnsi="Times New Roman"/>
          <w:szCs w:val="21"/>
        </w:rPr>
        <w:t>l</w:t>
      </w:r>
      <w:r w:rsidR="00790CBF">
        <w:rPr>
          <w:rFonts w:ascii="Times New Roman" w:eastAsia="ＭＳ Ｐ明朝" w:hAnsi="Times New Roman"/>
          <w:szCs w:val="21"/>
        </w:rPr>
        <w:t xml:space="preserve"> Corporation</w:t>
      </w:r>
      <w:r w:rsidR="007B7DB7" w:rsidRPr="00F47DAE">
        <w:rPr>
          <w:rFonts w:ascii="Times New Roman" w:eastAsia="ＭＳ Ｐ明朝" w:hAnsi="Times New Roman"/>
          <w:szCs w:val="21"/>
        </w:rPr>
        <w:t xml:space="preserve"> </w:t>
      </w:r>
      <w:r w:rsidRPr="00F47DAE">
        <w:rPr>
          <w:rFonts w:ascii="Times New Roman" w:eastAsia="ＭＳ Ｐ明朝" w:hAnsi="Times New Roman"/>
          <w:szCs w:val="21"/>
        </w:rPr>
        <w:t xml:space="preserve">serves as the organizer or </w:t>
      </w:r>
      <w:r w:rsidR="00481D48" w:rsidRPr="00F47DAE">
        <w:rPr>
          <w:rFonts w:ascii="Times New Roman" w:eastAsia="ＭＳ Ｐ明朝" w:hAnsi="Times New Roman"/>
          <w:szCs w:val="21"/>
        </w:rPr>
        <w:t xml:space="preserve">is directly engaged in planning </w:t>
      </w:r>
      <w:r w:rsidR="007B7DB7">
        <w:rPr>
          <w:rFonts w:ascii="Times New Roman" w:eastAsia="ＭＳ Ｐ明朝" w:hAnsi="Times New Roman"/>
          <w:szCs w:val="21"/>
        </w:rPr>
        <w:t>and</w:t>
      </w:r>
      <w:r w:rsidR="007B7DB7" w:rsidRPr="00F47DAE">
        <w:rPr>
          <w:rFonts w:ascii="Times New Roman" w:eastAsia="ＭＳ Ｐ明朝" w:hAnsi="Times New Roman"/>
          <w:szCs w:val="21"/>
        </w:rPr>
        <w:t xml:space="preserve"> </w:t>
      </w:r>
      <w:r w:rsidR="00481A22" w:rsidRPr="00F47DAE">
        <w:rPr>
          <w:rFonts w:ascii="Times New Roman" w:eastAsia="ＭＳ Ｐ明朝" w:hAnsi="Times New Roman"/>
          <w:szCs w:val="21"/>
        </w:rPr>
        <w:t>operation</w:t>
      </w:r>
      <w:r w:rsidR="00481D48" w:rsidRPr="00F47DAE">
        <w:rPr>
          <w:rFonts w:ascii="Times New Roman" w:eastAsia="ＭＳ Ｐ明朝" w:hAnsi="Times New Roman"/>
          <w:szCs w:val="21"/>
        </w:rPr>
        <w:t xml:space="preserve">, and where </w:t>
      </w:r>
      <w:r w:rsidR="00507737">
        <w:rPr>
          <w:rFonts w:ascii="Times New Roman" w:eastAsia="ＭＳ Ｐ明朝" w:hAnsi="Times New Roman"/>
          <w:szCs w:val="21"/>
        </w:rPr>
        <w:t xml:space="preserve">nursery care is </w:t>
      </w:r>
      <w:r w:rsidR="00481D48" w:rsidRPr="00F47DAE">
        <w:rPr>
          <w:rFonts w:ascii="Times New Roman" w:eastAsia="ＭＳ Ｐ明朝" w:hAnsi="Times New Roman"/>
          <w:szCs w:val="21"/>
        </w:rPr>
        <w:t xml:space="preserve">offered using </w:t>
      </w:r>
      <w:r w:rsidR="003C38B1">
        <w:rPr>
          <w:rFonts w:ascii="Times New Roman" w:eastAsia="ＭＳ Ｐ明朝" w:hAnsi="Times New Roman"/>
          <w:szCs w:val="21"/>
        </w:rPr>
        <w:t>the</w:t>
      </w:r>
      <w:r w:rsidR="003C38B1" w:rsidRPr="00F47DAE">
        <w:rPr>
          <w:rFonts w:ascii="Times New Roman" w:eastAsia="ＭＳ Ｐ明朝" w:hAnsi="Times New Roman"/>
          <w:szCs w:val="21"/>
        </w:rPr>
        <w:t xml:space="preserve"> </w:t>
      </w:r>
      <w:r w:rsidR="00481D48" w:rsidRPr="00F47DAE">
        <w:rPr>
          <w:rFonts w:ascii="Times New Roman" w:eastAsia="ＭＳ Ｐ明朝" w:hAnsi="Times New Roman"/>
          <w:szCs w:val="21"/>
        </w:rPr>
        <w:t>School</w:t>
      </w:r>
      <w:r w:rsidR="003C38B1">
        <w:rPr>
          <w:rFonts w:ascii="Times New Roman" w:eastAsia="ＭＳ Ｐ明朝" w:hAnsi="Times New Roman"/>
          <w:szCs w:val="21"/>
        </w:rPr>
        <w:t>’s</w:t>
      </w:r>
      <w:r w:rsidR="00481D48" w:rsidRPr="00F47DAE">
        <w:rPr>
          <w:rFonts w:ascii="Times New Roman" w:eastAsia="ＭＳ Ｐ明朝" w:hAnsi="Times New Roman"/>
          <w:szCs w:val="21"/>
        </w:rPr>
        <w:t xml:space="preserve"> </w:t>
      </w:r>
      <w:r w:rsidR="003C38B1" w:rsidRPr="00F47DAE">
        <w:rPr>
          <w:rFonts w:ascii="Times New Roman" w:eastAsia="ＭＳ Ｐ明朝" w:hAnsi="Times New Roman"/>
          <w:szCs w:val="21"/>
        </w:rPr>
        <w:t>facilit</w:t>
      </w:r>
      <w:r w:rsidR="003C38B1">
        <w:rPr>
          <w:rFonts w:ascii="Times New Roman" w:eastAsia="ＭＳ Ｐ明朝" w:hAnsi="Times New Roman"/>
          <w:szCs w:val="21"/>
        </w:rPr>
        <w:t>ies</w:t>
      </w:r>
      <w:r w:rsidR="00481D48" w:rsidRPr="00F47DAE">
        <w:rPr>
          <w:rFonts w:ascii="Times New Roman" w:eastAsia="ＭＳ Ｐ明朝" w:hAnsi="Times New Roman"/>
          <w:szCs w:val="21"/>
        </w:rPr>
        <w:t>.</w:t>
      </w:r>
    </w:p>
    <w:p w14:paraId="2E72FA21" w14:textId="77777777" w:rsidR="002C70BD" w:rsidRPr="00F47DAE" w:rsidRDefault="002C70BD" w:rsidP="006E4256">
      <w:pPr>
        <w:jc w:val="left"/>
        <w:rPr>
          <w:rFonts w:ascii="Times New Roman" w:eastAsia="ＭＳ Ｐ明朝" w:hAnsi="Times New Roman"/>
          <w:szCs w:val="21"/>
        </w:rPr>
      </w:pPr>
    </w:p>
    <w:p w14:paraId="0BF28D46" w14:textId="58D9BB85" w:rsidR="00E17E6A" w:rsidRPr="00F47DAE" w:rsidRDefault="00E24E04" w:rsidP="00F47DAE">
      <w:pPr>
        <w:pStyle w:val="a3"/>
        <w:numPr>
          <w:ilvl w:val="0"/>
          <w:numId w:val="12"/>
        </w:numPr>
        <w:ind w:leftChars="0"/>
        <w:rPr>
          <w:rFonts w:ascii="Times New Roman" w:eastAsia="ＭＳ Ｐ明朝" w:hAnsi="Times New Roman"/>
          <w:szCs w:val="21"/>
        </w:rPr>
      </w:pPr>
      <w:r>
        <w:rPr>
          <w:rFonts w:ascii="Times New Roman" w:eastAsia="ＭＳ Ｐ明朝" w:hAnsi="Times New Roman"/>
          <w:szCs w:val="21"/>
        </w:rPr>
        <w:t>Eligibility</w:t>
      </w:r>
      <w:r w:rsidRPr="00F47DAE" w:rsidDel="00E24E04">
        <w:rPr>
          <w:rFonts w:ascii="Times New Roman" w:eastAsia="ＭＳ Ｐ明朝" w:hAnsi="Times New Roman"/>
          <w:szCs w:val="21"/>
        </w:rPr>
        <w:t xml:space="preserve"> </w:t>
      </w:r>
      <w:r>
        <w:rPr>
          <w:rFonts w:ascii="Times New Roman" w:eastAsia="ＭＳ Ｐ明朝" w:hAnsi="Times New Roman"/>
          <w:szCs w:val="21"/>
        </w:rPr>
        <w:t>for n</w:t>
      </w:r>
      <w:r w:rsidR="00481D48" w:rsidRPr="00F47DAE">
        <w:rPr>
          <w:rFonts w:ascii="Times New Roman" w:eastAsia="ＭＳ Ｐ明朝" w:hAnsi="Times New Roman"/>
          <w:szCs w:val="21"/>
        </w:rPr>
        <w:t>ursery care</w:t>
      </w:r>
      <w:r>
        <w:rPr>
          <w:rFonts w:ascii="Times New Roman" w:eastAsia="ＭＳ Ｐ明朝" w:hAnsi="Times New Roman"/>
          <w:szCs w:val="21"/>
        </w:rPr>
        <w:t xml:space="preserve"> </w:t>
      </w:r>
    </w:p>
    <w:p w14:paraId="083A927E" w14:textId="67D4CE39" w:rsidR="00E73C17" w:rsidRPr="00F47DAE" w:rsidRDefault="00A75538" w:rsidP="00F47DAE">
      <w:pPr>
        <w:jc w:val="left"/>
        <w:rPr>
          <w:rFonts w:ascii="Times New Roman" w:eastAsia="ＭＳ Ｐ明朝" w:hAnsi="Times New Roman"/>
          <w:szCs w:val="21"/>
        </w:rPr>
      </w:pPr>
      <w:r w:rsidRPr="00F47DAE">
        <w:rPr>
          <w:rFonts w:ascii="Times New Roman" w:eastAsia="ＭＳ Ｐ明朝" w:hAnsi="Times New Roman"/>
          <w:szCs w:val="21"/>
        </w:rPr>
        <w:t xml:space="preserve">In principle, healthy children from 57 days old to </w:t>
      </w:r>
      <w:r w:rsidR="00E24E04">
        <w:rPr>
          <w:rFonts w:ascii="Times New Roman" w:eastAsia="ＭＳ Ｐ明朝" w:hAnsi="Times New Roman"/>
          <w:szCs w:val="21"/>
        </w:rPr>
        <w:t xml:space="preserve">the </w:t>
      </w:r>
      <w:r w:rsidRPr="00F47DAE">
        <w:rPr>
          <w:rFonts w:ascii="Times New Roman" w:eastAsia="ＭＳ Ｐ明朝" w:hAnsi="Times New Roman"/>
          <w:szCs w:val="21"/>
        </w:rPr>
        <w:t xml:space="preserve">third grade of elementary school of researchers (including those from outside the School) </w:t>
      </w:r>
      <w:r w:rsidR="007B7DB7">
        <w:rPr>
          <w:rFonts w:ascii="Times New Roman" w:eastAsia="ＭＳ Ｐ明朝" w:hAnsi="Times New Roman"/>
          <w:szCs w:val="21"/>
        </w:rPr>
        <w:t>who are participating in</w:t>
      </w:r>
      <w:r w:rsidRPr="00F47DAE">
        <w:rPr>
          <w:rFonts w:ascii="Times New Roman" w:eastAsia="ＭＳ Ｐ明朝" w:hAnsi="Times New Roman"/>
          <w:szCs w:val="21"/>
        </w:rPr>
        <w:t xml:space="preserve"> an academic conference</w:t>
      </w:r>
      <w:r w:rsidR="003C38B1" w:rsidRPr="003C38B1">
        <w:rPr>
          <w:rFonts w:ascii="Times New Roman" w:eastAsia="ＭＳ Ｐ明朝" w:hAnsi="Times New Roman"/>
          <w:szCs w:val="21"/>
        </w:rPr>
        <w:t xml:space="preserve"> </w:t>
      </w:r>
      <w:r w:rsidR="003C38B1" w:rsidRPr="00F47DAE">
        <w:rPr>
          <w:rFonts w:ascii="Times New Roman" w:eastAsia="ＭＳ Ｐ明朝" w:hAnsi="Times New Roman"/>
          <w:szCs w:val="21"/>
        </w:rPr>
        <w:t>held on the School premises</w:t>
      </w:r>
      <w:r w:rsidRPr="00F47DAE">
        <w:rPr>
          <w:rFonts w:ascii="Times New Roman" w:eastAsia="ＭＳ Ｐ明朝" w:hAnsi="Times New Roman"/>
          <w:szCs w:val="21"/>
        </w:rPr>
        <w:t xml:space="preserve">. </w:t>
      </w:r>
    </w:p>
    <w:p w14:paraId="4A12B3EE" w14:textId="77777777" w:rsidR="00086B8D" w:rsidRPr="00F47DAE" w:rsidRDefault="00086B8D" w:rsidP="00086B8D">
      <w:pPr>
        <w:pStyle w:val="a3"/>
        <w:tabs>
          <w:tab w:val="left" w:pos="8505"/>
        </w:tabs>
        <w:ind w:leftChars="0" w:left="960"/>
        <w:rPr>
          <w:rFonts w:ascii="Times New Roman" w:eastAsia="ＭＳ Ｐ明朝" w:hAnsi="Times New Roman"/>
          <w:szCs w:val="21"/>
        </w:rPr>
      </w:pPr>
    </w:p>
    <w:p w14:paraId="4A8D883A" w14:textId="4FFB2B8D" w:rsidR="00E17E6A" w:rsidRPr="00F47DAE" w:rsidRDefault="00A75538" w:rsidP="00F47DAE">
      <w:pPr>
        <w:pStyle w:val="a3"/>
        <w:numPr>
          <w:ilvl w:val="0"/>
          <w:numId w:val="12"/>
        </w:numPr>
        <w:ind w:leftChars="0"/>
        <w:rPr>
          <w:rFonts w:ascii="Times New Roman" w:eastAsia="ＭＳ Ｐ明朝" w:hAnsi="Times New Roman"/>
          <w:szCs w:val="21"/>
        </w:rPr>
      </w:pPr>
      <w:r w:rsidRPr="00F47DAE">
        <w:rPr>
          <w:rFonts w:ascii="Times New Roman" w:eastAsia="ＭＳ Ｐ明朝" w:hAnsi="Times New Roman"/>
          <w:szCs w:val="21"/>
        </w:rPr>
        <w:t>Grant</w:t>
      </w:r>
    </w:p>
    <w:p w14:paraId="24FACFD1" w14:textId="69F85BF6" w:rsidR="00E17E6A" w:rsidRPr="00F47DAE" w:rsidRDefault="003C38B1" w:rsidP="00F47DAE">
      <w:pPr>
        <w:rPr>
          <w:rFonts w:ascii="Times New Roman" w:eastAsia="ＭＳ Ｐ明朝" w:hAnsi="Times New Roman"/>
          <w:szCs w:val="21"/>
        </w:rPr>
      </w:pPr>
      <w:r>
        <w:rPr>
          <w:rFonts w:ascii="Times New Roman" w:eastAsia="ＭＳ Ｐ明朝" w:hAnsi="Times New Roman"/>
          <w:szCs w:val="21"/>
        </w:rPr>
        <w:t xml:space="preserve">A </w:t>
      </w:r>
      <w:r w:rsidR="007B7DB7" w:rsidRPr="00F47DAE">
        <w:rPr>
          <w:rFonts w:ascii="Times New Roman" w:eastAsia="ＭＳ Ｐ明朝" w:hAnsi="Times New Roman"/>
          <w:szCs w:val="21"/>
        </w:rPr>
        <w:t xml:space="preserve">maximum </w:t>
      </w:r>
      <w:r>
        <w:rPr>
          <w:rFonts w:ascii="Times New Roman" w:eastAsia="ＭＳ Ｐ明朝" w:hAnsi="Times New Roman"/>
          <w:szCs w:val="21"/>
        </w:rPr>
        <w:t>g</w:t>
      </w:r>
      <w:r w:rsidRPr="00F47DAE">
        <w:rPr>
          <w:rFonts w:ascii="Times New Roman" w:eastAsia="ＭＳ Ｐ明朝" w:hAnsi="Times New Roman"/>
          <w:szCs w:val="21"/>
        </w:rPr>
        <w:t xml:space="preserve">rant </w:t>
      </w:r>
      <w:r w:rsidR="005D5B34" w:rsidRPr="00F47DAE">
        <w:rPr>
          <w:rFonts w:ascii="Times New Roman" w:eastAsia="ＭＳ Ｐ明朝" w:hAnsi="Times New Roman"/>
          <w:szCs w:val="21"/>
        </w:rPr>
        <w:t xml:space="preserve">of \50,000 is offered </w:t>
      </w:r>
      <w:r>
        <w:rPr>
          <w:rFonts w:ascii="Times New Roman" w:eastAsia="ＭＳ Ｐ明朝" w:hAnsi="Times New Roman"/>
          <w:szCs w:val="21"/>
        </w:rPr>
        <w:t>for</w:t>
      </w:r>
      <w:r w:rsidRPr="00F47DAE">
        <w:rPr>
          <w:rFonts w:ascii="Times New Roman" w:eastAsia="ＭＳ Ｐ明朝" w:hAnsi="Times New Roman"/>
          <w:szCs w:val="21"/>
        </w:rPr>
        <w:t xml:space="preserve"> </w:t>
      </w:r>
      <w:r w:rsidR="005D5B34" w:rsidRPr="00F47DAE">
        <w:rPr>
          <w:rFonts w:ascii="Times New Roman" w:eastAsia="ＭＳ Ｐ明朝" w:hAnsi="Times New Roman"/>
          <w:szCs w:val="21"/>
        </w:rPr>
        <w:t>one academic conference.</w:t>
      </w:r>
    </w:p>
    <w:p w14:paraId="128DE4EC" w14:textId="77777777" w:rsidR="005D5B34" w:rsidRPr="00F47DAE" w:rsidRDefault="005D5B34" w:rsidP="005D5B34">
      <w:pPr>
        <w:ind w:firstLineChars="150" w:firstLine="315"/>
        <w:rPr>
          <w:rFonts w:ascii="Times New Roman" w:eastAsia="ＭＳ Ｐ明朝" w:hAnsi="Times New Roman"/>
          <w:szCs w:val="21"/>
        </w:rPr>
      </w:pPr>
    </w:p>
    <w:p w14:paraId="450343CA" w14:textId="38C19652" w:rsidR="00E17E6A" w:rsidRPr="00F47DAE" w:rsidRDefault="005D5B34" w:rsidP="00F47DAE">
      <w:pPr>
        <w:pStyle w:val="a3"/>
        <w:numPr>
          <w:ilvl w:val="0"/>
          <w:numId w:val="12"/>
        </w:numPr>
        <w:ind w:leftChars="0"/>
        <w:rPr>
          <w:rFonts w:ascii="Times New Roman" w:eastAsia="ＭＳ Ｐ明朝" w:hAnsi="Times New Roman"/>
          <w:szCs w:val="21"/>
        </w:rPr>
      </w:pPr>
      <w:r w:rsidRPr="00F47DAE">
        <w:rPr>
          <w:rFonts w:ascii="Times New Roman" w:eastAsia="ＭＳ Ｐ明朝" w:hAnsi="Times New Roman"/>
          <w:szCs w:val="21"/>
        </w:rPr>
        <w:t>Applicants</w:t>
      </w:r>
    </w:p>
    <w:p w14:paraId="62EBF218" w14:textId="77ECE4D9" w:rsidR="00312836" w:rsidRPr="00F47DAE" w:rsidRDefault="00481A22" w:rsidP="00F47DAE">
      <w:pPr>
        <w:rPr>
          <w:rFonts w:ascii="Times New Roman" w:eastAsia="ＭＳ Ｐ明朝" w:hAnsi="Times New Roman"/>
          <w:szCs w:val="21"/>
        </w:rPr>
      </w:pPr>
      <w:r w:rsidRPr="00F47DAE">
        <w:rPr>
          <w:rFonts w:ascii="Times New Roman" w:eastAsia="ＭＳ Ｐ明朝" w:hAnsi="Times New Roman"/>
          <w:szCs w:val="21"/>
        </w:rPr>
        <w:t>The</w:t>
      </w:r>
      <w:r w:rsidR="005D5B34" w:rsidRPr="00F47DAE">
        <w:rPr>
          <w:rFonts w:ascii="Times New Roman" w:eastAsia="ＭＳ Ｐ明朝" w:hAnsi="Times New Roman"/>
          <w:szCs w:val="21"/>
        </w:rPr>
        <w:t xml:space="preserve"> School’s full-time </w:t>
      </w:r>
      <w:r w:rsidR="003C38B1">
        <w:rPr>
          <w:rFonts w:ascii="Times New Roman" w:eastAsia="ＭＳ Ｐ明朝" w:hAnsi="Times New Roman"/>
          <w:szCs w:val="21"/>
        </w:rPr>
        <w:t>faculty members,</w:t>
      </w:r>
      <w:r w:rsidR="003C38B1" w:rsidRPr="00F47DAE">
        <w:rPr>
          <w:rFonts w:ascii="Times New Roman" w:eastAsia="ＭＳ Ｐ明朝" w:hAnsi="Times New Roman"/>
          <w:szCs w:val="21"/>
        </w:rPr>
        <w:t xml:space="preserve"> </w:t>
      </w:r>
      <w:r w:rsidR="005D5B34" w:rsidRPr="00F47DAE">
        <w:rPr>
          <w:rFonts w:ascii="Times New Roman" w:eastAsia="ＭＳ Ｐ明朝" w:hAnsi="Times New Roman"/>
          <w:szCs w:val="21"/>
        </w:rPr>
        <w:t xml:space="preserve">who </w:t>
      </w:r>
      <w:r w:rsidR="007B7DB7">
        <w:rPr>
          <w:rFonts w:ascii="Times New Roman" w:eastAsia="ＭＳ Ｐ明朝" w:hAnsi="Times New Roman"/>
          <w:szCs w:val="21"/>
        </w:rPr>
        <w:t>serve as</w:t>
      </w:r>
      <w:r w:rsidR="007B7DB7" w:rsidRPr="00F47DAE">
        <w:rPr>
          <w:rFonts w:ascii="Times New Roman" w:eastAsia="ＭＳ Ｐ明朝" w:hAnsi="Times New Roman"/>
          <w:szCs w:val="21"/>
        </w:rPr>
        <w:t xml:space="preserve"> </w:t>
      </w:r>
      <w:r w:rsidR="005D5B34" w:rsidRPr="00F47DAE">
        <w:rPr>
          <w:rFonts w:ascii="Times New Roman" w:eastAsia="ＭＳ Ｐ明朝" w:hAnsi="Times New Roman"/>
          <w:szCs w:val="21"/>
        </w:rPr>
        <w:t xml:space="preserve">the organizer or </w:t>
      </w:r>
      <w:r w:rsidRPr="00F47DAE">
        <w:rPr>
          <w:rFonts w:ascii="Times New Roman" w:eastAsia="ＭＳ Ｐ明朝" w:hAnsi="Times New Roman"/>
          <w:szCs w:val="21"/>
        </w:rPr>
        <w:t>are</w:t>
      </w:r>
      <w:r w:rsidR="005D5B34" w:rsidRPr="00F47DAE">
        <w:rPr>
          <w:rFonts w:ascii="Times New Roman" w:eastAsia="ＭＳ Ｐ明朝" w:hAnsi="Times New Roman"/>
          <w:szCs w:val="21"/>
        </w:rPr>
        <w:t xml:space="preserve"> directly engaged in </w:t>
      </w:r>
      <w:r w:rsidR="001D1022">
        <w:rPr>
          <w:rFonts w:ascii="Times New Roman" w:eastAsia="ＭＳ Ｐ明朝" w:hAnsi="Times New Roman"/>
          <w:szCs w:val="21"/>
        </w:rPr>
        <w:t xml:space="preserve">the </w:t>
      </w:r>
      <w:r w:rsidR="005D5B34" w:rsidRPr="00F47DAE">
        <w:rPr>
          <w:rFonts w:ascii="Times New Roman" w:eastAsia="ＭＳ Ｐ明朝" w:hAnsi="Times New Roman"/>
          <w:szCs w:val="21"/>
        </w:rPr>
        <w:t xml:space="preserve">planning </w:t>
      </w:r>
      <w:r w:rsidR="007B7DB7">
        <w:rPr>
          <w:rFonts w:ascii="Times New Roman" w:eastAsia="ＭＳ Ｐ明朝" w:hAnsi="Times New Roman"/>
          <w:szCs w:val="21"/>
        </w:rPr>
        <w:t>and</w:t>
      </w:r>
      <w:r w:rsidR="007B7DB7" w:rsidRPr="00F47DAE">
        <w:rPr>
          <w:rFonts w:ascii="Times New Roman" w:eastAsia="ＭＳ Ｐ明朝" w:hAnsi="Times New Roman"/>
          <w:szCs w:val="21"/>
        </w:rPr>
        <w:t xml:space="preserve"> </w:t>
      </w:r>
      <w:r w:rsidRPr="00F47DAE">
        <w:rPr>
          <w:rFonts w:ascii="Times New Roman" w:eastAsia="ＭＳ Ｐ明朝" w:hAnsi="Times New Roman"/>
          <w:szCs w:val="21"/>
        </w:rPr>
        <w:t>operation</w:t>
      </w:r>
      <w:r w:rsidR="005D5B34" w:rsidRPr="00F47DAE">
        <w:rPr>
          <w:rFonts w:ascii="Times New Roman" w:eastAsia="ＭＳ Ｐ明朝" w:hAnsi="Times New Roman"/>
          <w:szCs w:val="21"/>
        </w:rPr>
        <w:t xml:space="preserve"> of the conference.</w:t>
      </w:r>
    </w:p>
    <w:p w14:paraId="77A7C01F" w14:textId="46340673" w:rsidR="00BB0999" w:rsidRPr="00F47DAE" w:rsidRDefault="001D1022" w:rsidP="00F47DAE">
      <w:pPr>
        <w:rPr>
          <w:rFonts w:ascii="Times New Roman" w:eastAsia="ＭＳ Ｐ明朝" w:hAnsi="Times New Roman"/>
          <w:szCs w:val="21"/>
        </w:rPr>
      </w:pPr>
      <w:r>
        <w:rPr>
          <w:rFonts w:ascii="Times New Roman" w:eastAsia="ＭＳ Ｐ明朝" w:hAnsi="Times New Roman"/>
          <w:szCs w:val="21"/>
        </w:rPr>
        <w:t>As</w:t>
      </w:r>
      <w:r w:rsidRPr="00F47DAE">
        <w:rPr>
          <w:rFonts w:ascii="Times New Roman" w:eastAsia="ＭＳ Ｐ明朝" w:hAnsi="Times New Roman"/>
          <w:szCs w:val="21"/>
        </w:rPr>
        <w:t xml:space="preserve"> </w:t>
      </w:r>
      <w:r w:rsidR="00312836" w:rsidRPr="00F47DAE">
        <w:rPr>
          <w:rFonts w:ascii="Times New Roman" w:eastAsia="ＭＳ Ｐ明朝" w:hAnsi="Times New Roman"/>
          <w:szCs w:val="21"/>
        </w:rPr>
        <w:t xml:space="preserve">the </w:t>
      </w:r>
      <w:r>
        <w:rPr>
          <w:rFonts w:ascii="Times New Roman" w:eastAsia="ＭＳ Ｐ明朝" w:hAnsi="Times New Roman"/>
          <w:szCs w:val="21"/>
        </w:rPr>
        <w:t>s</w:t>
      </w:r>
      <w:r w:rsidRPr="00F47DAE">
        <w:rPr>
          <w:rFonts w:ascii="Times New Roman" w:eastAsia="ＭＳ Ｐ明朝" w:hAnsi="Times New Roman"/>
          <w:szCs w:val="21"/>
        </w:rPr>
        <w:t xml:space="preserve">ystem </w:t>
      </w:r>
      <w:r w:rsidR="00312836" w:rsidRPr="00F47DAE">
        <w:rPr>
          <w:rFonts w:ascii="Times New Roman" w:eastAsia="ＭＳ Ｐ明朝" w:hAnsi="Times New Roman"/>
          <w:szCs w:val="21"/>
        </w:rPr>
        <w:t xml:space="preserve">aims to assist as many academic societies as possible, each academic society </w:t>
      </w:r>
      <w:r w:rsidR="0038699F">
        <w:rPr>
          <w:rFonts w:ascii="Times New Roman" w:eastAsia="ＭＳ Ｐ明朝" w:hAnsi="Times New Roman"/>
          <w:szCs w:val="21"/>
        </w:rPr>
        <w:t>shall</w:t>
      </w:r>
      <w:r w:rsidR="0038699F" w:rsidRPr="00F47DAE">
        <w:rPr>
          <w:rFonts w:ascii="Times New Roman" w:eastAsia="ＭＳ Ｐ明朝" w:hAnsi="Times New Roman"/>
          <w:szCs w:val="21"/>
        </w:rPr>
        <w:t xml:space="preserve"> </w:t>
      </w:r>
      <w:r w:rsidR="00312836" w:rsidRPr="00F47DAE">
        <w:rPr>
          <w:rFonts w:ascii="Times New Roman" w:eastAsia="ＭＳ Ｐ明朝" w:hAnsi="Times New Roman"/>
          <w:szCs w:val="21"/>
        </w:rPr>
        <w:t>be limited to one grant for each academic year.</w:t>
      </w:r>
    </w:p>
    <w:p w14:paraId="79826C6E" w14:textId="77777777" w:rsidR="00BB0999" w:rsidRPr="00F47DAE" w:rsidRDefault="00BB0999" w:rsidP="00E17E6A">
      <w:pPr>
        <w:pStyle w:val="a3"/>
        <w:ind w:leftChars="0" w:left="0"/>
        <w:rPr>
          <w:rFonts w:ascii="Times New Roman" w:eastAsia="ＭＳ明朝" w:hAnsi="Times New Roman"/>
          <w:kern w:val="0"/>
          <w:szCs w:val="21"/>
        </w:rPr>
      </w:pPr>
    </w:p>
    <w:p w14:paraId="1B86ABE1" w14:textId="04599DB4" w:rsidR="00E17E6A" w:rsidRPr="00F47DAE" w:rsidRDefault="00312836" w:rsidP="00F47DAE">
      <w:pPr>
        <w:pStyle w:val="a3"/>
        <w:numPr>
          <w:ilvl w:val="0"/>
          <w:numId w:val="12"/>
        </w:numPr>
        <w:ind w:leftChars="0"/>
        <w:rPr>
          <w:rFonts w:ascii="Times New Roman" w:eastAsia="ＭＳ Ｐ明朝" w:hAnsi="Times New Roman"/>
          <w:szCs w:val="21"/>
        </w:rPr>
      </w:pPr>
      <w:r w:rsidRPr="00F47DAE">
        <w:rPr>
          <w:rFonts w:ascii="Times New Roman" w:eastAsia="ＭＳ Ｐ明朝" w:hAnsi="Times New Roman"/>
          <w:szCs w:val="21"/>
        </w:rPr>
        <w:t xml:space="preserve">Application </w:t>
      </w:r>
      <w:r w:rsidR="006E134A" w:rsidRPr="00F47DAE">
        <w:rPr>
          <w:rFonts w:ascii="Times New Roman" w:eastAsia="ＭＳ Ｐ明朝" w:hAnsi="Times New Roman"/>
          <w:szCs w:val="21"/>
        </w:rPr>
        <w:t>p</w:t>
      </w:r>
      <w:r w:rsidRPr="00F47DAE">
        <w:rPr>
          <w:rFonts w:ascii="Times New Roman" w:eastAsia="ＭＳ Ｐ明朝" w:hAnsi="Times New Roman"/>
          <w:szCs w:val="21"/>
        </w:rPr>
        <w:t>eriod</w:t>
      </w:r>
    </w:p>
    <w:p w14:paraId="187C8A37" w14:textId="04E2ACDE" w:rsidR="00E17E6A" w:rsidRPr="00F47DAE" w:rsidRDefault="001D1022" w:rsidP="00F47DAE">
      <w:pPr>
        <w:rPr>
          <w:rFonts w:ascii="Times New Roman" w:eastAsia="ＭＳ Ｐ明朝" w:hAnsi="Times New Roman"/>
          <w:szCs w:val="21"/>
        </w:rPr>
      </w:pPr>
      <w:r>
        <w:rPr>
          <w:rFonts w:ascii="Times New Roman" w:eastAsia="ＭＳ Ｐ明朝" w:hAnsi="Times New Roman"/>
          <w:szCs w:val="21"/>
        </w:rPr>
        <w:t>There are two a</w:t>
      </w:r>
      <w:r w:rsidRPr="00F47DAE">
        <w:rPr>
          <w:rFonts w:ascii="Times New Roman" w:eastAsia="ＭＳ Ｐ明朝" w:hAnsi="Times New Roman"/>
          <w:szCs w:val="21"/>
        </w:rPr>
        <w:t xml:space="preserve">pplication </w:t>
      </w:r>
      <w:r w:rsidR="006E134A" w:rsidRPr="00F47DAE">
        <w:rPr>
          <w:rFonts w:ascii="Times New Roman" w:eastAsia="ＭＳ Ｐ明朝" w:hAnsi="Times New Roman"/>
          <w:szCs w:val="21"/>
        </w:rPr>
        <w:t xml:space="preserve">deadlines </w:t>
      </w:r>
      <w:r>
        <w:rPr>
          <w:rFonts w:ascii="Times New Roman" w:eastAsia="ＭＳ Ｐ明朝" w:hAnsi="Times New Roman"/>
          <w:szCs w:val="21"/>
        </w:rPr>
        <w:t>in</w:t>
      </w:r>
      <w:r w:rsidR="006E134A" w:rsidRPr="00F47DAE">
        <w:rPr>
          <w:rFonts w:ascii="Times New Roman" w:eastAsia="ＭＳ Ｐ明朝" w:hAnsi="Times New Roman"/>
          <w:szCs w:val="21"/>
        </w:rPr>
        <w:t xml:space="preserve"> </w:t>
      </w:r>
      <w:r w:rsidR="007B7DB7">
        <w:rPr>
          <w:rFonts w:ascii="Times New Roman" w:eastAsia="ＭＳ Ｐ明朝" w:hAnsi="Times New Roman"/>
          <w:szCs w:val="21"/>
        </w:rPr>
        <w:t>one academic</w:t>
      </w:r>
      <w:r w:rsidR="007B7DB7" w:rsidRPr="00F47DAE">
        <w:rPr>
          <w:rFonts w:ascii="Times New Roman" w:eastAsia="ＭＳ Ｐ明朝" w:hAnsi="Times New Roman"/>
          <w:szCs w:val="21"/>
        </w:rPr>
        <w:t xml:space="preserve"> </w:t>
      </w:r>
      <w:r w:rsidR="006E134A" w:rsidRPr="00F47DAE">
        <w:rPr>
          <w:rFonts w:ascii="Times New Roman" w:eastAsia="ＭＳ Ｐ明朝" w:hAnsi="Times New Roman"/>
          <w:szCs w:val="21"/>
        </w:rPr>
        <w:t>year</w:t>
      </w:r>
      <w:r w:rsidR="007B7DB7">
        <w:rPr>
          <w:rFonts w:ascii="Times New Roman" w:eastAsia="ＭＳ Ｐ明朝" w:hAnsi="Times New Roman"/>
          <w:szCs w:val="21"/>
        </w:rPr>
        <w:t xml:space="preserve">: one </w:t>
      </w:r>
      <w:r w:rsidR="006E134A" w:rsidRPr="00F47DAE">
        <w:rPr>
          <w:rFonts w:ascii="Times New Roman" w:eastAsia="ＭＳ Ｐ明朝" w:hAnsi="Times New Roman"/>
          <w:szCs w:val="21"/>
        </w:rPr>
        <w:t>in late April</w:t>
      </w:r>
      <w:r w:rsidR="00B770FD">
        <w:rPr>
          <w:rFonts w:ascii="Times New Roman" w:eastAsia="ＭＳ Ｐ明朝" w:hAnsi="Times New Roman"/>
          <w:szCs w:val="21"/>
        </w:rPr>
        <w:t>,</w:t>
      </w:r>
      <w:r w:rsidR="006E134A" w:rsidRPr="00F47DAE">
        <w:rPr>
          <w:rFonts w:ascii="Times New Roman" w:eastAsia="ＭＳ Ｐ明朝" w:hAnsi="Times New Roman"/>
          <w:szCs w:val="21"/>
        </w:rPr>
        <w:t xml:space="preserve"> and </w:t>
      </w:r>
      <w:r w:rsidR="007B7DB7">
        <w:rPr>
          <w:rFonts w:ascii="Times New Roman" w:eastAsia="ＭＳ Ｐ明朝" w:hAnsi="Times New Roman"/>
          <w:szCs w:val="21"/>
        </w:rPr>
        <w:t xml:space="preserve">another one </w:t>
      </w:r>
      <w:r w:rsidR="006E134A" w:rsidRPr="00F47DAE">
        <w:rPr>
          <w:rFonts w:ascii="Times New Roman" w:eastAsia="ＭＳ Ｐ明朝" w:hAnsi="Times New Roman"/>
          <w:szCs w:val="21"/>
        </w:rPr>
        <w:t>in late October.</w:t>
      </w:r>
    </w:p>
    <w:p w14:paraId="7CCF31A6" w14:textId="77777777" w:rsidR="00A92D2D" w:rsidRPr="00F47DAE" w:rsidRDefault="00A92D2D" w:rsidP="00E17E6A">
      <w:pPr>
        <w:jc w:val="left"/>
        <w:rPr>
          <w:rFonts w:ascii="Times New Roman" w:eastAsia="ＭＳ Ｐ明朝" w:hAnsi="Times New Roman"/>
          <w:szCs w:val="21"/>
        </w:rPr>
      </w:pPr>
    </w:p>
    <w:p w14:paraId="33B0AD0F" w14:textId="3BDD4438" w:rsidR="00C131BB" w:rsidRPr="00F47DAE" w:rsidRDefault="006E134A" w:rsidP="00F47DAE">
      <w:pPr>
        <w:pStyle w:val="a3"/>
        <w:numPr>
          <w:ilvl w:val="0"/>
          <w:numId w:val="12"/>
        </w:numPr>
        <w:ind w:leftChars="0"/>
        <w:rPr>
          <w:rFonts w:ascii="Times New Roman" w:eastAsia="ＭＳ Ｐ明朝" w:hAnsi="Times New Roman"/>
          <w:szCs w:val="21"/>
        </w:rPr>
      </w:pPr>
      <w:r w:rsidRPr="00F47DAE">
        <w:rPr>
          <w:rFonts w:ascii="Times New Roman" w:eastAsia="ＭＳ Ｐ明朝" w:hAnsi="Times New Roman"/>
          <w:szCs w:val="21"/>
        </w:rPr>
        <w:t>Application method</w:t>
      </w:r>
    </w:p>
    <w:p w14:paraId="1BEBE6C0" w14:textId="29A34D2E" w:rsidR="00522172" w:rsidRPr="00F47DAE" w:rsidRDefault="006E134A" w:rsidP="00F47DAE">
      <w:pPr>
        <w:rPr>
          <w:rFonts w:ascii="Times New Roman" w:eastAsia="ＭＳ Ｐ明朝" w:hAnsi="Times New Roman"/>
          <w:szCs w:val="21"/>
        </w:rPr>
      </w:pPr>
      <w:r w:rsidRPr="00F47DAE">
        <w:rPr>
          <w:rFonts w:ascii="Times New Roman" w:eastAsia="ＭＳ Ｐ明朝" w:hAnsi="Times New Roman"/>
          <w:szCs w:val="21"/>
        </w:rPr>
        <w:t>To apply for “</w:t>
      </w:r>
      <w:r w:rsidR="0032650A">
        <w:rPr>
          <w:rFonts w:ascii="Times New Roman" w:eastAsia="ＭＳ Ｐ明朝" w:hAnsi="Times New Roman"/>
          <w:szCs w:val="21"/>
        </w:rPr>
        <w:t>C</w:t>
      </w:r>
      <w:r w:rsidR="0032650A" w:rsidRPr="00F47DAE">
        <w:rPr>
          <w:rFonts w:ascii="Times New Roman" w:eastAsia="ＭＳ Ｐ明朝" w:hAnsi="Times New Roman"/>
          <w:szCs w:val="21"/>
        </w:rPr>
        <w:t>hildcare Grant for Academic Conference</w:t>
      </w:r>
      <w:r w:rsidR="0032650A">
        <w:rPr>
          <w:rFonts w:ascii="Times New Roman" w:eastAsia="ＭＳ Ｐ明朝" w:hAnsi="Times New Roman"/>
          <w:szCs w:val="21"/>
        </w:rPr>
        <w:t xml:space="preserve"> Participants,</w:t>
      </w:r>
      <w:r w:rsidRPr="00F47DAE">
        <w:rPr>
          <w:rFonts w:ascii="Times New Roman" w:eastAsia="ＭＳ Ｐ明朝" w:hAnsi="Times New Roman"/>
          <w:szCs w:val="21"/>
        </w:rPr>
        <w:t xml:space="preserve">” please contact the Office for the Promotion of Diversity (See below). </w:t>
      </w:r>
    </w:p>
    <w:p w14:paraId="44002679" w14:textId="340EB710" w:rsidR="006825F5" w:rsidRPr="00F47DAE" w:rsidRDefault="006825F5" w:rsidP="006825F5">
      <w:pPr>
        <w:pStyle w:val="a3"/>
        <w:ind w:leftChars="155" w:left="325"/>
        <w:rPr>
          <w:rFonts w:ascii="Times New Roman" w:eastAsia="ＭＳ Ｐ明朝" w:hAnsi="Times New Roman"/>
          <w:szCs w:val="21"/>
        </w:rPr>
      </w:pPr>
    </w:p>
    <w:p w14:paraId="54D0B7D0" w14:textId="01AF4E65" w:rsidR="00807700" w:rsidRPr="00F1454C" w:rsidRDefault="006E134A" w:rsidP="00F1454C">
      <w:pPr>
        <w:pStyle w:val="a3"/>
        <w:numPr>
          <w:ilvl w:val="0"/>
          <w:numId w:val="12"/>
        </w:numPr>
        <w:ind w:leftChars="0"/>
        <w:rPr>
          <w:rFonts w:ascii="Times New Roman" w:eastAsia="ＭＳ Ｐ明朝" w:hAnsi="Times New Roman"/>
          <w:szCs w:val="21"/>
        </w:rPr>
      </w:pPr>
      <w:r w:rsidRPr="00F1454C">
        <w:rPr>
          <w:rFonts w:ascii="Times New Roman" w:eastAsia="ＭＳ Ｐ明朝" w:hAnsi="Times New Roman"/>
          <w:szCs w:val="21"/>
        </w:rPr>
        <w:t>Selection criteria</w:t>
      </w:r>
    </w:p>
    <w:p w14:paraId="662887D1" w14:textId="59E75FDA" w:rsidR="00807700" w:rsidRPr="000A5BCC" w:rsidRDefault="00D37E0C" w:rsidP="000A5BCC">
      <w:pPr>
        <w:pStyle w:val="a3"/>
        <w:numPr>
          <w:ilvl w:val="0"/>
          <w:numId w:val="14"/>
        </w:numPr>
        <w:ind w:leftChars="0"/>
        <w:rPr>
          <w:rFonts w:ascii="Times New Roman" w:hAnsi="Times New Roman"/>
          <w:szCs w:val="21"/>
        </w:rPr>
      </w:pPr>
      <w:r>
        <w:rPr>
          <w:rFonts w:ascii="Times New Roman" w:hAnsi="Times New Roman"/>
          <w:szCs w:val="21"/>
        </w:rPr>
        <w:t>T</w:t>
      </w:r>
      <w:r w:rsidR="000C3ACD" w:rsidRPr="000A5BCC">
        <w:rPr>
          <w:rFonts w:ascii="Times New Roman" w:hAnsi="Times New Roman"/>
          <w:szCs w:val="21"/>
        </w:rPr>
        <w:t xml:space="preserve">he following order of priority </w:t>
      </w:r>
      <w:r w:rsidR="00B770FD">
        <w:rPr>
          <w:rFonts w:ascii="Times New Roman" w:hAnsi="Times New Roman"/>
          <w:szCs w:val="21"/>
        </w:rPr>
        <w:t>shall</w:t>
      </w:r>
      <w:r w:rsidR="00B770FD" w:rsidRPr="000A5BCC">
        <w:rPr>
          <w:rFonts w:ascii="Times New Roman" w:hAnsi="Times New Roman"/>
          <w:szCs w:val="21"/>
        </w:rPr>
        <w:t xml:space="preserve"> </w:t>
      </w:r>
      <w:r w:rsidR="000C3ACD" w:rsidRPr="000A5BCC">
        <w:rPr>
          <w:rFonts w:ascii="Times New Roman" w:hAnsi="Times New Roman"/>
          <w:szCs w:val="21"/>
        </w:rPr>
        <w:t>be adopted</w:t>
      </w:r>
      <w:r w:rsidRPr="00D37E0C">
        <w:rPr>
          <w:rFonts w:ascii="Times New Roman" w:hAnsi="Times New Roman"/>
          <w:szCs w:val="21"/>
        </w:rPr>
        <w:t xml:space="preserve"> </w:t>
      </w:r>
      <w:r w:rsidR="007B7DB7">
        <w:rPr>
          <w:rFonts w:ascii="Times New Roman" w:hAnsi="Times New Roman"/>
          <w:szCs w:val="21"/>
        </w:rPr>
        <w:t xml:space="preserve">in the </w:t>
      </w:r>
      <w:r w:rsidRPr="000A5BCC">
        <w:rPr>
          <w:rFonts w:ascii="Times New Roman" w:hAnsi="Times New Roman"/>
          <w:szCs w:val="21"/>
        </w:rPr>
        <w:t>selection</w:t>
      </w:r>
      <w:r w:rsidR="007B7DB7">
        <w:rPr>
          <w:rFonts w:ascii="Times New Roman" w:hAnsi="Times New Roman"/>
          <w:szCs w:val="21"/>
        </w:rPr>
        <w:t xml:space="preserve"> process</w:t>
      </w:r>
      <w:r w:rsidR="000C3ACD" w:rsidRPr="000A5BCC">
        <w:rPr>
          <w:rFonts w:ascii="Times New Roman" w:hAnsi="Times New Roman"/>
          <w:szCs w:val="21"/>
        </w:rPr>
        <w:t>:</w:t>
      </w:r>
    </w:p>
    <w:p w14:paraId="4C212D63" w14:textId="7DD4A42A" w:rsidR="000A5BCC" w:rsidRDefault="000C3ACD" w:rsidP="000A5BCC">
      <w:pPr>
        <w:pStyle w:val="a3"/>
        <w:numPr>
          <w:ilvl w:val="0"/>
          <w:numId w:val="13"/>
        </w:numPr>
        <w:ind w:leftChars="0"/>
        <w:rPr>
          <w:rFonts w:ascii="Times New Roman" w:hAnsi="Times New Roman"/>
          <w:szCs w:val="21"/>
        </w:rPr>
      </w:pPr>
      <w:r w:rsidRPr="000A5BCC">
        <w:rPr>
          <w:rFonts w:ascii="Times New Roman" w:hAnsi="Times New Roman"/>
          <w:szCs w:val="21"/>
        </w:rPr>
        <w:t>International academic conference</w:t>
      </w:r>
    </w:p>
    <w:p w14:paraId="67815BEB" w14:textId="2FF97CCA" w:rsidR="00807700" w:rsidRDefault="000C3ACD" w:rsidP="000A5BCC">
      <w:pPr>
        <w:pStyle w:val="a3"/>
        <w:numPr>
          <w:ilvl w:val="0"/>
          <w:numId w:val="13"/>
        </w:numPr>
        <w:ind w:leftChars="0"/>
        <w:rPr>
          <w:rFonts w:ascii="Times New Roman" w:hAnsi="Times New Roman"/>
          <w:szCs w:val="21"/>
        </w:rPr>
      </w:pPr>
      <w:r w:rsidRPr="000A5BCC">
        <w:rPr>
          <w:rFonts w:ascii="Times New Roman" w:hAnsi="Times New Roman"/>
          <w:szCs w:val="21"/>
        </w:rPr>
        <w:t>National academic conference</w:t>
      </w:r>
    </w:p>
    <w:p w14:paraId="68B039AF" w14:textId="4E720849" w:rsidR="00807700" w:rsidRPr="000A5BCC" w:rsidRDefault="00481A22" w:rsidP="000A5BCC">
      <w:pPr>
        <w:pStyle w:val="a3"/>
        <w:numPr>
          <w:ilvl w:val="0"/>
          <w:numId w:val="13"/>
        </w:numPr>
        <w:ind w:leftChars="0"/>
        <w:rPr>
          <w:rFonts w:ascii="Times New Roman" w:hAnsi="Times New Roman"/>
          <w:szCs w:val="21"/>
        </w:rPr>
      </w:pPr>
      <w:r w:rsidRPr="000A5BCC">
        <w:rPr>
          <w:rFonts w:ascii="Times New Roman" w:hAnsi="Times New Roman"/>
          <w:szCs w:val="21"/>
        </w:rPr>
        <w:t>The</w:t>
      </w:r>
      <w:r w:rsidR="000C3ACD" w:rsidRPr="000A5BCC">
        <w:rPr>
          <w:rFonts w:ascii="Times New Roman" w:hAnsi="Times New Roman"/>
          <w:szCs w:val="21"/>
        </w:rPr>
        <w:t xml:space="preserve"> School’ research presentation meeting, etc.</w:t>
      </w:r>
    </w:p>
    <w:p w14:paraId="4BA1DD51" w14:textId="1C5512D4" w:rsidR="00807700" w:rsidRPr="00F47DAE" w:rsidRDefault="000C3ACD" w:rsidP="000A5BCC">
      <w:pPr>
        <w:pStyle w:val="a3"/>
        <w:numPr>
          <w:ilvl w:val="0"/>
          <w:numId w:val="14"/>
        </w:numPr>
        <w:ind w:leftChars="0"/>
        <w:rPr>
          <w:rFonts w:ascii="Times New Roman" w:hAnsi="Times New Roman"/>
          <w:szCs w:val="21"/>
        </w:rPr>
      </w:pPr>
      <w:r w:rsidRPr="00F47DAE">
        <w:rPr>
          <w:rFonts w:ascii="Times New Roman" w:hAnsi="Times New Roman"/>
          <w:szCs w:val="21"/>
        </w:rPr>
        <w:t>Support shall cover a wide range of fields</w:t>
      </w:r>
      <w:r w:rsidR="00D37E0C">
        <w:rPr>
          <w:rFonts w:ascii="Times New Roman" w:hAnsi="Times New Roman"/>
          <w:szCs w:val="21"/>
        </w:rPr>
        <w:t>,</w:t>
      </w:r>
      <w:r w:rsidRPr="00F47DAE">
        <w:rPr>
          <w:rFonts w:ascii="Times New Roman" w:hAnsi="Times New Roman"/>
          <w:szCs w:val="21"/>
        </w:rPr>
        <w:t xml:space="preserve"> and applications from female </w:t>
      </w:r>
      <w:r w:rsidR="007B7DB7">
        <w:rPr>
          <w:rFonts w:ascii="Times New Roman" w:hAnsi="Times New Roman"/>
          <w:szCs w:val="21"/>
        </w:rPr>
        <w:t>faculty members</w:t>
      </w:r>
      <w:r w:rsidRPr="00F47DAE">
        <w:rPr>
          <w:rFonts w:ascii="Times New Roman" w:hAnsi="Times New Roman"/>
          <w:szCs w:val="21"/>
        </w:rPr>
        <w:t xml:space="preserve"> shall be given extra consideration.</w:t>
      </w:r>
    </w:p>
    <w:p w14:paraId="1BB4581A" w14:textId="78D4B599" w:rsidR="00807700" w:rsidRPr="00A353D9" w:rsidRDefault="007B7DB7" w:rsidP="000A5BCC">
      <w:pPr>
        <w:pStyle w:val="a3"/>
        <w:numPr>
          <w:ilvl w:val="0"/>
          <w:numId w:val="14"/>
        </w:numPr>
        <w:ind w:leftChars="0"/>
        <w:rPr>
          <w:rFonts w:ascii="Times New Roman" w:hAnsi="Times New Roman"/>
          <w:szCs w:val="21"/>
        </w:rPr>
      </w:pPr>
      <w:r w:rsidRPr="00A353D9">
        <w:rPr>
          <w:rFonts w:ascii="Times New Roman" w:hAnsi="Times New Roman"/>
          <w:szCs w:val="21"/>
        </w:rPr>
        <w:t xml:space="preserve">In the event </w:t>
      </w:r>
      <w:r w:rsidR="0078098D" w:rsidRPr="00A353D9">
        <w:rPr>
          <w:rFonts w:ascii="Times New Roman" w:hAnsi="Times New Roman"/>
          <w:szCs w:val="21"/>
        </w:rPr>
        <w:t>that there are</w:t>
      </w:r>
      <w:r w:rsidRPr="00A353D9">
        <w:rPr>
          <w:rFonts w:ascii="Times New Roman" w:hAnsi="Times New Roman"/>
          <w:szCs w:val="21"/>
        </w:rPr>
        <w:t xml:space="preserve"> </w:t>
      </w:r>
      <w:r w:rsidR="00AC7271" w:rsidRPr="00A353D9">
        <w:rPr>
          <w:rFonts w:ascii="Times New Roman" w:hAnsi="Times New Roman"/>
          <w:szCs w:val="21"/>
        </w:rPr>
        <w:t xml:space="preserve">too many </w:t>
      </w:r>
      <w:r w:rsidRPr="00A353D9">
        <w:rPr>
          <w:rFonts w:ascii="Times New Roman" w:hAnsi="Times New Roman"/>
          <w:szCs w:val="21"/>
        </w:rPr>
        <w:t>applicants</w:t>
      </w:r>
      <w:r w:rsidR="00AC7271" w:rsidRPr="00A353D9">
        <w:rPr>
          <w:rFonts w:ascii="Times New Roman" w:hAnsi="Times New Roman"/>
          <w:szCs w:val="21"/>
        </w:rPr>
        <w:t xml:space="preserve">, following </w:t>
      </w:r>
      <w:r w:rsidR="00D37E0C" w:rsidRPr="00A353D9">
        <w:rPr>
          <w:rFonts w:ascii="Times New Roman" w:hAnsi="Times New Roman"/>
          <w:szCs w:val="21"/>
        </w:rPr>
        <w:t xml:space="preserve">the </w:t>
      </w:r>
      <w:r w:rsidR="00AC7271" w:rsidRPr="00A353D9">
        <w:rPr>
          <w:rFonts w:ascii="Times New Roman" w:hAnsi="Times New Roman"/>
          <w:szCs w:val="21"/>
        </w:rPr>
        <w:t xml:space="preserve">screening based on criteria </w:t>
      </w:r>
      <w:r w:rsidR="000A5BCC" w:rsidRPr="00A353D9">
        <w:rPr>
          <w:rFonts w:ascii="Times New Roman" w:hAnsi="Times New Roman"/>
          <w:szCs w:val="21"/>
        </w:rPr>
        <w:t xml:space="preserve">(1) </w:t>
      </w:r>
      <w:r w:rsidR="00AC7271" w:rsidRPr="00A353D9">
        <w:rPr>
          <w:rFonts w:ascii="Times New Roman" w:hAnsi="Times New Roman"/>
          <w:szCs w:val="21"/>
        </w:rPr>
        <w:t xml:space="preserve">&amp; </w:t>
      </w:r>
      <w:r w:rsidR="000A5BCC" w:rsidRPr="00A353D9">
        <w:rPr>
          <w:rFonts w:ascii="Times New Roman" w:hAnsi="Times New Roman" w:hint="eastAsia"/>
          <w:szCs w:val="21"/>
        </w:rPr>
        <w:t>(</w:t>
      </w:r>
      <w:r w:rsidR="000A5BCC" w:rsidRPr="00A353D9">
        <w:rPr>
          <w:rFonts w:ascii="Times New Roman" w:hAnsi="Times New Roman"/>
          <w:szCs w:val="21"/>
        </w:rPr>
        <w:t>2)</w:t>
      </w:r>
      <w:r w:rsidR="00AC7271" w:rsidRPr="00A353D9">
        <w:rPr>
          <w:rFonts w:ascii="Times New Roman" w:hAnsi="Times New Roman"/>
          <w:szCs w:val="21"/>
        </w:rPr>
        <w:t xml:space="preserve"> above, </w:t>
      </w:r>
      <w:r w:rsidR="006B451C" w:rsidRPr="00A353D9">
        <w:rPr>
          <w:rFonts w:ascii="Times New Roman" w:hAnsi="Times New Roman"/>
          <w:szCs w:val="21"/>
        </w:rPr>
        <w:t xml:space="preserve">the final </w:t>
      </w:r>
      <w:r w:rsidR="00AC7271" w:rsidRPr="00A353D9">
        <w:rPr>
          <w:rFonts w:ascii="Times New Roman" w:hAnsi="Times New Roman"/>
          <w:szCs w:val="21"/>
        </w:rPr>
        <w:t xml:space="preserve">decision </w:t>
      </w:r>
      <w:r w:rsidRPr="00A353D9">
        <w:rPr>
          <w:rFonts w:ascii="Times New Roman" w:hAnsi="Times New Roman"/>
          <w:szCs w:val="21"/>
        </w:rPr>
        <w:t xml:space="preserve">shall be </w:t>
      </w:r>
      <w:r w:rsidR="00AC7271" w:rsidRPr="00A353D9">
        <w:rPr>
          <w:rFonts w:ascii="Times New Roman" w:hAnsi="Times New Roman"/>
          <w:szCs w:val="21"/>
        </w:rPr>
        <w:t>made by lot</w:t>
      </w:r>
      <w:r w:rsidR="006B451C" w:rsidRPr="00A353D9">
        <w:rPr>
          <w:rFonts w:ascii="Times New Roman" w:hAnsi="Times New Roman"/>
          <w:szCs w:val="21"/>
        </w:rPr>
        <w:t>tery</w:t>
      </w:r>
      <w:r w:rsidR="00AC7271" w:rsidRPr="00A353D9">
        <w:rPr>
          <w:rFonts w:ascii="Times New Roman" w:hAnsi="Times New Roman"/>
          <w:szCs w:val="21"/>
        </w:rPr>
        <w:t xml:space="preserve"> under the supervision of the Chair of the Committee for the Promotion of Diversity, the Director of the Office for the Promotion of Diversity, and multiple members of the Committee for the Promotion of Diversity. </w:t>
      </w:r>
    </w:p>
    <w:p w14:paraId="70A49198" w14:textId="77777777" w:rsidR="00CD142D" w:rsidRPr="00F47DAE" w:rsidRDefault="00CD142D" w:rsidP="00CD142D">
      <w:pPr>
        <w:ind w:leftChars="200" w:left="630" w:hangingChars="100" w:hanging="210"/>
        <w:rPr>
          <w:rFonts w:ascii="Times New Roman" w:hAnsi="Times New Roman"/>
          <w:szCs w:val="21"/>
        </w:rPr>
      </w:pPr>
    </w:p>
    <w:p w14:paraId="74725E3D" w14:textId="681DEB42" w:rsidR="00E17E6A" w:rsidRPr="00F47DAE" w:rsidRDefault="00AC7271" w:rsidP="000A5BCC">
      <w:pPr>
        <w:pStyle w:val="a3"/>
        <w:numPr>
          <w:ilvl w:val="0"/>
          <w:numId w:val="12"/>
        </w:numPr>
        <w:ind w:leftChars="0"/>
        <w:rPr>
          <w:rFonts w:ascii="Times New Roman" w:eastAsia="ＭＳ Ｐ明朝" w:hAnsi="Times New Roman"/>
          <w:szCs w:val="21"/>
        </w:rPr>
      </w:pPr>
      <w:r w:rsidRPr="00F47DAE">
        <w:rPr>
          <w:rFonts w:ascii="Times New Roman" w:eastAsia="ＭＳ Ｐ明朝" w:hAnsi="Times New Roman"/>
          <w:szCs w:val="21"/>
        </w:rPr>
        <w:t>Others</w:t>
      </w:r>
    </w:p>
    <w:p w14:paraId="62964B43" w14:textId="0FA115D4" w:rsidR="00086B8D" w:rsidRPr="000A5BCC" w:rsidRDefault="006B451C" w:rsidP="000A5BCC">
      <w:pPr>
        <w:pStyle w:val="a3"/>
        <w:numPr>
          <w:ilvl w:val="0"/>
          <w:numId w:val="15"/>
        </w:numPr>
        <w:ind w:leftChars="0"/>
        <w:rPr>
          <w:rFonts w:ascii="Times New Roman" w:eastAsia="ＭＳ Ｐ明朝" w:hAnsi="Times New Roman"/>
          <w:szCs w:val="21"/>
        </w:rPr>
      </w:pPr>
      <w:r>
        <w:rPr>
          <w:rFonts w:ascii="Times New Roman" w:eastAsia="ＭＳ Ｐ明朝" w:hAnsi="Times New Roman"/>
          <w:szCs w:val="21"/>
        </w:rPr>
        <w:t>There are two a</w:t>
      </w:r>
      <w:r w:rsidRPr="000A5BCC">
        <w:rPr>
          <w:rFonts w:ascii="Times New Roman" w:eastAsia="ＭＳ Ｐ明朝" w:hAnsi="Times New Roman"/>
          <w:szCs w:val="21"/>
        </w:rPr>
        <w:t xml:space="preserve">pplication </w:t>
      </w:r>
      <w:r w:rsidR="00F216E2" w:rsidRPr="000A5BCC">
        <w:rPr>
          <w:rFonts w:ascii="Times New Roman" w:eastAsia="ＭＳ Ｐ明朝" w:hAnsi="Times New Roman"/>
          <w:szCs w:val="21"/>
        </w:rPr>
        <w:t xml:space="preserve">deadlines </w:t>
      </w:r>
      <w:r>
        <w:rPr>
          <w:rFonts w:ascii="Times New Roman" w:eastAsia="ＭＳ Ｐ明朝" w:hAnsi="Times New Roman"/>
          <w:szCs w:val="21"/>
        </w:rPr>
        <w:t>in</w:t>
      </w:r>
      <w:r w:rsidR="00F216E2" w:rsidRPr="000A5BCC">
        <w:rPr>
          <w:rFonts w:ascii="Times New Roman" w:eastAsia="ＭＳ Ｐ明朝" w:hAnsi="Times New Roman"/>
          <w:szCs w:val="21"/>
        </w:rPr>
        <w:t xml:space="preserve"> </w:t>
      </w:r>
      <w:r w:rsidR="007B7DB7">
        <w:rPr>
          <w:rFonts w:ascii="Times New Roman" w:eastAsia="ＭＳ Ｐ明朝" w:hAnsi="Times New Roman"/>
          <w:szCs w:val="21"/>
        </w:rPr>
        <w:t>one academic</w:t>
      </w:r>
      <w:r w:rsidR="00F216E2" w:rsidRPr="000A5BCC">
        <w:rPr>
          <w:rFonts w:ascii="Times New Roman" w:eastAsia="ＭＳ Ｐ明朝" w:hAnsi="Times New Roman"/>
          <w:szCs w:val="21"/>
        </w:rPr>
        <w:t xml:space="preserve"> year</w:t>
      </w:r>
      <w:r w:rsidR="007B7DB7">
        <w:rPr>
          <w:rFonts w:ascii="Times New Roman" w:eastAsia="ＭＳ Ｐ明朝" w:hAnsi="Times New Roman"/>
          <w:szCs w:val="21"/>
        </w:rPr>
        <w:t>:</w:t>
      </w:r>
      <w:r w:rsidR="007B7DB7" w:rsidRPr="000A5BCC">
        <w:rPr>
          <w:rFonts w:ascii="Times New Roman" w:eastAsia="ＭＳ Ｐ明朝" w:hAnsi="Times New Roman"/>
          <w:szCs w:val="21"/>
        </w:rPr>
        <w:t xml:space="preserve"> </w:t>
      </w:r>
      <w:r w:rsidR="007B7DB7">
        <w:rPr>
          <w:rFonts w:ascii="Times New Roman" w:eastAsia="ＭＳ Ｐ明朝" w:hAnsi="Times New Roman"/>
          <w:szCs w:val="21"/>
        </w:rPr>
        <w:t xml:space="preserve">one </w:t>
      </w:r>
      <w:r w:rsidR="00F216E2" w:rsidRPr="000A5BCC">
        <w:rPr>
          <w:rFonts w:ascii="Times New Roman" w:eastAsia="ＭＳ Ｐ明朝" w:hAnsi="Times New Roman"/>
          <w:szCs w:val="21"/>
        </w:rPr>
        <w:t>in late April</w:t>
      </w:r>
      <w:r w:rsidR="007B7DB7">
        <w:rPr>
          <w:rFonts w:ascii="Times New Roman" w:eastAsia="ＭＳ Ｐ明朝" w:hAnsi="Times New Roman"/>
          <w:szCs w:val="21"/>
        </w:rPr>
        <w:t>,</w:t>
      </w:r>
      <w:r w:rsidR="00F216E2" w:rsidRPr="000A5BCC">
        <w:rPr>
          <w:rFonts w:ascii="Times New Roman" w:eastAsia="ＭＳ Ｐ明朝" w:hAnsi="Times New Roman"/>
          <w:szCs w:val="21"/>
        </w:rPr>
        <w:t xml:space="preserve"> and </w:t>
      </w:r>
      <w:r w:rsidR="007B7DB7">
        <w:rPr>
          <w:rFonts w:ascii="Times New Roman" w:eastAsia="ＭＳ Ｐ明朝" w:hAnsi="Times New Roman"/>
          <w:szCs w:val="21"/>
        </w:rPr>
        <w:t xml:space="preserve">another one </w:t>
      </w:r>
      <w:r w:rsidR="00F216E2" w:rsidRPr="000A5BCC">
        <w:rPr>
          <w:rFonts w:ascii="Times New Roman" w:eastAsia="ＭＳ Ｐ明朝" w:hAnsi="Times New Roman"/>
          <w:szCs w:val="21"/>
        </w:rPr>
        <w:t>in late October.</w:t>
      </w:r>
    </w:p>
    <w:p w14:paraId="3AD221FB" w14:textId="4589740F" w:rsidR="00DA6BB3" w:rsidRPr="00F47DAE" w:rsidRDefault="00AC7D94" w:rsidP="000A5BCC">
      <w:pPr>
        <w:autoSpaceDE w:val="0"/>
        <w:autoSpaceDN w:val="0"/>
        <w:adjustRightInd w:val="0"/>
        <w:ind w:firstLine="840"/>
        <w:jc w:val="left"/>
        <w:rPr>
          <w:rFonts w:ascii="Times New Roman" w:eastAsia="ＭＳ Ｐ明朝" w:hAnsi="Times New Roman"/>
          <w:kern w:val="0"/>
          <w:szCs w:val="21"/>
        </w:rPr>
      </w:pPr>
      <w:r w:rsidRPr="00F47DAE">
        <w:rPr>
          <w:rFonts w:ascii="Times New Roman" w:eastAsia="ＭＳ Ｐ明朝" w:hAnsi="Times New Roman"/>
          <w:kern w:val="0"/>
          <w:szCs w:val="21"/>
        </w:rPr>
        <w:t>20</w:t>
      </w:r>
      <w:r w:rsidR="00D17BFC">
        <w:rPr>
          <w:rFonts w:ascii="Times New Roman" w:eastAsia="ＭＳ Ｐ明朝" w:hAnsi="Times New Roman" w:hint="eastAsia"/>
          <w:kern w:val="0"/>
          <w:szCs w:val="21"/>
        </w:rPr>
        <w:t>20</w:t>
      </w:r>
      <w:r>
        <w:rPr>
          <w:rFonts w:ascii="Times New Roman" w:eastAsia="ＭＳ Ｐ明朝" w:hAnsi="Times New Roman"/>
          <w:kern w:val="0"/>
          <w:szCs w:val="21"/>
        </w:rPr>
        <w:t xml:space="preserve"> s</w:t>
      </w:r>
      <w:r w:rsidRPr="00F47DAE">
        <w:rPr>
          <w:rFonts w:ascii="Times New Roman" w:eastAsia="ＭＳ Ｐ明朝" w:hAnsi="Times New Roman"/>
          <w:kern w:val="0"/>
          <w:szCs w:val="21"/>
        </w:rPr>
        <w:t xml:space="preserve">pring </w:t>
      </w:r>
      <w:r w:rsidR="00D34332" w:rsidRPr="00F47DAE">
        <w:rPr>
          <w:rFonts w:ascii="Times New Roman" w:eastAsia="ＭＳ Ｐ明朝" w:hAnsi="Times New Roman"/>
          <w:kern w:val="0"/>
          <w:szCs w:val="21"/>
        </w:rPr>
        <w:t>semester</w:t>
      </w:r>
      <w:r w:rsidR="00F216E2" w:rsidRPr="00F47DAE">
        <w:rPr>
          <w:rFonts w:ascii="Times New Roman" w:eastAsia="ＭＳ Ｐ明朝" w:hAnsi="Times New Roman"/>
          <w:kern w:val="0"/>
          <w:szCs w:val="21"/>
        </w:rPr>
        <w:t xml:space="preserve"> </w:t>
      </w:r>
      <w:r w:rsidR="000A5BCC">
        <w:rPr>
          <w:rFonts w:ascii="Times New Roman" w:eastAsia="ＭＳ Ｐ明朝" w:hAnsi="Times New Roman" w:hint="eastAsia"/>
          <w:kern w:val="0"/>
          <w:szCs w:val="21"/>
        </w:rPr>
        <w:t>(</w:t>
      </w:r>
      <w:r w:rsidR="00F216E2" w:rsidRPr="00F47DAE">
        <w:rPr>
          <w:rFonts w:ascii="Times New Roman" w:eastAsia="ＭＳ Ｐ明朝" w:hAnsi="Times New Roman"/>
          <w:kern w:val="0"/>
          <w:szCs w:val="21"/>
        </w:rPr>
        <w:t xml:space="preserve">For conferences to be held </w:t>
      </w:r>
      <w:r w:rsidR="00481A22" w:rsidRPr="00F47DAE">
        <w:rPr>
          <w:rFonts w:ascii="Times New Roman" w:eastAsia="ＭＳ Ｐ明朝" w:hAnsi="Times New Roman"/>
          <w:kern w:val="0"/>
          <w:szCs w:val="21"/>
        </w:rPr>
        <w:t>this</w:t>
      </w:r>
      <w:r w:rsidR="00F216E2" w:rsidRPr="00F47DAE">
        <w:rPr>
          <w:rFonts w:ascii="Times New Roman" w:eastAsia="ＭＳ Ｐ明朝" w:hAnsi="Times New Roman"/>
          <w:kern w:val="0"/>
          <w:szCs w:val="21"/>
        </w:rPr>
        <w:t xml:space="preserve"> academic year</w:t>
      </w:r>
      <w:r w:rsidR="000A5BCC">
        <w:rPr>
          <w:rFonts w:ascii="Times New Roman" w:eastAsia="ＭＳ Ｐ明朝" w:hAnsi="Times New Roman" w:hint="eastAsia"/>
          <w:kern w:val="0"/>
          <w:szCs w:val="21"/>
        </w:rPr>
        <w:t>)</w:t>
      </w:r>
    </w:p>
    <w:p w14:paraId="2A6E6F74" w14:textId="28142CD7" w:rsidR="00AC68F7" w:rsidRPr="00F47DAE" w:rsidRDefault="00D34332" w:rsidP="000A5BCC">
      <w:pPr>
        <w:autoSpaceDE w:val="0"/>
        <w:autoSpaceDN w:val="0"/>
        <w:adjustRightInd w:val="0"/>
        <w:ind w:firstLine="840"/>
        <w:rPr>
          <w:rFonts w:ascii="Times New Roman" w:hAnsi="Times New Roman"/>
          <w:szCs w:val="21"/>
        </w:rPr>
      </w:pPr>
      <w:r w:rsidRPr="00F47DAE">
        <w:rPr>
          <w:rFonts w:ascii="Times New Roman" w:hAnsi="Times New Roman"/>
          <w:szCs w:val="21"/>
        </w:rPr>
        <w:t xml:space="preserve">Application period: </w:t>
      </w:r>
      <w:r w:rsidR="000A5BCC">
        <w:rPr>
          <w:rFonts w:ascii="Times New Roman" w:hAnsi="Times New Roman"/>
          <w:szCs w:val="21"/>
        </w:rPr>
        <w:t xml:space="preserve">Wednesday, </w:t>
      </w:r>
      <w:r w:rsidRPr="00F47DAE">
        <w:rPr>
          <w:rFonts w:ascii="Times New Roman" w:hAnsi="Times New Roman"/>
          <w:szCs w:val="21"/>
        </w:rPr>
        <w:t xml:space="preserve">April </w:t>
      </w:r>
      <w:r w:rsidR="00782317">
        <w:rPr>
          <w:rFonts w:ascii="Times New Roman" w:hAnsi="Times New Roman" w:hint="eastAsia"/>
          <w:szCs w:val="21"/>
        </w:rPr>
        <w:t>15</w:t>
      </w:r>
      <w:r w:rsidRPr="00F47DAE">
        <w:rPr>
          <w:rFonts w:ascii="Times New Roman" w:hAnsi="Times New Roman"/>
          <w:szCs w:val="21"/>
        </w:rPr>
        <w:t xml:space="preserve"> </w:t>
      </w:r>
      <w:r w:rsidR="000A5BCC">
        <w:rPr>
          <w:rFonts w:ascii="Times New Roman" w:hAnsi="Times New Roman" w:hint="eastAsia"/>
          <w:szCs w:val="21"/>
        </w:rPr>
        <w:t>t</w:t>
      </w:r>
      <w:r w:rsidR="000A5BCC">
        <w:rPr>
          <w:rFonts w:ascii="Times New Roman" w:hAnsi="Times New Roman"/>
          <w:szCs w:val="21"/>
        </w:rPr>
        <w:t>o</w:t>
      </w:r>
      <w:r w:rsidRPr="00F47DAE">
        <w:rPr>
          <w:rFonts w:ascii="Times New Roman" w:hAnsi="Times New Roman"/>
          <w:szCs w:val="21"/>
        </w:rPr>
        <w:t xml:space="preserve"> </w:t>
      </w:r>
      <w:r w:rsidR="003B4810">
        <w:rPr>
          <w:rFonts w:ascii="Times New Roman" w:hAnsi="Times New Roman" w:hint="eastAsia"/>
          <w:szCs w:val="21"/>
        </w:rPr>
        <w:t>Fri</w:t>
      </w:r>
      <w:r w:rsidR="000A5BCC">
        <w:rPr>
          <w:rFonts w:ascii="Times New Roman" w:hAnsi="Times New Roman"/>
          <w:szCs w:val="21"/>
        </w:rPr>
        <w:t xml:space="preserve">day, </w:t>
      </w:r>
      <w:r w:rsidRPr="00F47DAE">
        <w:rPr>
          <w:rFonts w:ascii="Times New Roman" w:hAnsi="Times New Roman"/>
          <w:szCs w:val="21"/>
        </w:rPr>
        <w:t xml:space="preserve">April </w:t>
      </w:r>
      <w:r w:rsidR="003B4810">
        <w:rPr>
          <w:rFonts w:ascii="Times New Roman" w:hAnsi="Times New Roman" w:hint="eastAsia"/>
          <w:szCs w:val="21"/>
        </w:rPr>
        <w:t>24</w:t>
      </w:r>
      <w:r w:rsidRPr="00F47DAE">
        <w:rPr>
          <w:rFonts w:ascii="Times New Roman" w:hAnsi="Times New Roman"/>
          <w:szCs w:val="21"/>
        </w:rPr>
        <w:t xml:space="preserve"> </w:t>
      </w:r>
    </w:p>
    <w:p w14:paraId="69B683BD" w14:textId="0155394E" w:rsidR="002D3BCA" w:rsidRPr="00F47DAE" w:rsidRDefault="00D34332" w:rsidP="000A5BCC">
      <w:pPr>
        <w:autoSpaceDE w:val="0"/>
        <w:autoSpaceDN w:val="0"/>
        <w:adjustRightInd w:val="0"/>
        <w:ind w:firstLine="840"/>
        <w:rPr>
          <w:rFonts w:ascii="Times New Roman" w:hAnsi="Times New Roman"/>
          <w:szCs w:val="21"/>
        </w:rPr>
      </w:pPr>
      <w:r w:rsidRPr="00F47DAE">
        <w:rPr>
          <w:rFonts w:ascii="Times New Roman" w:hAnsi="Times New Roman"/>
          <w:szCs w:val="21"/>
        </w:rPr>
        <w:t>Deadline</w:t>
      </w:r>
      <w:r w:rsidR="000A5BCC">
        <w:rPr>
          <w:rFonts w:ascii="Times New Roman" w:hAnsi="Times New Roman"/>
          <w:szCs w:val="21"/>
        </w:rPr>
        <w:t xml:space="preserve">: </w:t>
      </w:r>
      <w:r w:rsidR="003B4810">
        <w:rPr>
          <w:rFonts w:ascii="Times New Roman" w:hAnsi="Times New Roman" w:hint="eastAsia"/>
          <w:szCs w:val="21"/>
        </w:rPr>
        <w:t>Fri</w:t>
      </w:r>
      <w:r w:rsidR="000A5BCC">
        <w:rPr>
          <w:rFonts w:ascii="Times New Roman" w:hAnsi="Times New Roman"/>
          <w:szCs w:val="21"/>
        </w:rPr>
        <w:t>day,</w:t>
      </w:r>
      <w:r w:rsidR="000A5BCC" w:rsidRPr="00F47DAE">
        <w:rPr>
          <w:rFonts w:ascii="Times New Roman" w:hAnsi="Times New Roman"/>
          <w:szCs w:val="21"/>
        </w:rPr>
        <w:t xml:space="preserve"> </w:t>
      </w:r>
      <w:r w:rsidRPr="00F47DAE">
        <w:rPr>
          <w:rFonts w:ascii="Times New Roman" w:hAnsi="Times New Roman"/>
          <w:szCs w:val="21"/>
        </w:rPr>
        <w:t>April 2</w:t>
      </w:r>
      <w:r w:rsidR="003B4810">
        <w:rPr>
          <w:rFonts w:ascii="Times New Roman" w:hAnsi="Times New Roman" w:hint="eastAsia"/>
          <w:szCs w:val="21"/>
        </w:rPr>
        <w:t>4</w:t>
      </w:r>
      <w:r w:rsidRPr="00F47DAE">
        <w:rPr>
          <w:rFonts w:ascii="Times New Roman" w:hAnsi="Times New Roman"/>
          <w:szCs w:val="21"/>
        </w:rPr>
        <w:t xml:space="preserve"> </w:t>
      </w:r>
    </w:p>
    <w:p w14:paraId="19E8D842" w14:textId="0AF0EC52" w:rsidR="002D3BCA" w:rsidRPr="00F47DAE" w:rsidRDefault="00D34332" w:rsidP="000A5BCC">
      <w:pPr>
        <w:autoSpaceDE w:val="0"/>
        <w:autoSpaceDN w:val="0"/>
        <w:adjustRightInd w:val="0"/>
        <w:ind w:firstLine="840"/>
        <w:rPr>
          <w:rFonts w:ascii="Times New Roman" w:hAnsi="Times New Roman"/>
          <w:szCs w:val="21"/>
        </w:rPr>
      </w:pPr>
      <w:r w:rsidRPr="00F47DAE">
        <w:rPr>
          <w:rFonts w:ascii="Times New Roman" w:hAnsi="Times New Roman"/>
          <w:szCs w:val="21"/>
        </w:rPr>
        <w:t xml:space="preserve">Notification of results: </w:t>
      </w:r>
      <w:r w:rsidR="003B4810">
        <w:rPr>
          <w:rFonts w:ascii="Times New Roman" w:hAnsi="Times New Roman" w:hint="eastAsia"/>
          <w:szCs w:val="21"/>
        </w:rPr>
        <w:t>Fri</w:t>
      </w:r>
      <w:r w:rsidR="000A5BCC">
        <w:rPr>
          <w:rFonts w:ascii="Times New Roman" w:hAnsi="Times New Roman"/>
          <w:szCs w:val="21"/>
        </w:rPr>
        <w:t>day,</w:t>
      </w:r>
      <w:r w:rsidR="000A5BCC" w:rsidRPr="00F47DAE">
        <w:rPr>
          <w:rFonts w:ascii="Times New Roman" w:hAnsi="Times New Roman"/>
          <w:szCs w:val="21"/>
        </w:rPr>
        <w:t xml:space="preserve"> </w:t>
      </w:r>
      <w:r w:rsidRPr="00F47DAE">
        <w:rPr>
          <w:rFonts w:ascii="Times New Roman" w:hAnsi="Times New Roman"/>
          <w:szCs w:val="21"/>
        </w:rPr>
        <w:t xml:space="preserve">May </w:t>
      </w:r>
      <w:r w:rsidR="003B4810">
        <w:rPr>
          <w:rFonts w:ascii="Times New Roman" w:hAnsi="Times New Roman" w:hint="eastAsia"/>
          <w:szCs w:val="21"/>
        </w:rPr>
        <w:t>8</w:t>
      </w:r>
    </w:p>
    <w:p w14:paraId="14BD135A" w14:textId="77777777" w:rsidR="00CC68BF" w:rsidRPr="00F47DAE" w:rsidRDefault="00CC68BF" w:rsidP="00DA6BB3">
      <w:pPr>
        <w:autoSpaceDE w:val="0"/>
        <w:autoSpaceDN w:val="0"/>
        <w:adjustRightInd w:val="0"/>
        <w:rPr>
          <w:rFonts w:ascii="Times New Roman" w:hAnsi="Times New Roman"/>
          <w:szCs w:val="21"/>
        </w:rPr>
      </w:pPr>
    </w:p>
    <w:p w14:paraId="349C2017" w14:textId="455A06FE" w:rsidR="00CC68BF" w:rsidRPr="00F47DAE" w:rsidRDefault="00AC7D94" w:rsidP="000A5BCC">
      <w:pPr>
        <w:autoSpaceDE w:val="0"/>
        <w:autoSpaceDN w:val="0"/>
        <w:adjustRightInd w:val="0"/>
        <w:ind w:left="840"/>
        <w:jc w:val="left"/>
        <w:rPr>
          <w:rFonts w:ascii="Times New Roman" w:eastAsia="ＭＳ Ｐ明朝" w:hAnsi="Times New Roman"/>
          <w:kern w:val="0"/>
          <w:szCs w:val="21"/>
        </w:rPr>
      </w:pPr>
      <w:r w:rsidRPr="00F47DAE">
        <w:rPr>
          <w:rFonts w:ascii="Times New Roman" w:eastAsia="ＭＳ Ｐ明朝" w:hAnsi="Times New Roman"/>
          <w:kern w:val="0"/>
          <w:szCs w:val="21"/>
        </w:rPr>
        <w:t>20</w:t>
      </w:r>
      <w:r w:rsidR="00D17BFC">
        <w:rPr>
          <w:rFonts w:ascii="Times New Roman" w:eastAsia="ＭＳ Ｐ明朝" w:hAnsi="Times New Roman" w:hint="eastAsia"/>
          <w:kern w:val="0"/>
          <w:szCs w:val="21"/>
        </w:rPr>
        <w:t>20</w:t>
      </w:r>
      <w:r>
        <w:rPr>
          <w:rFonts w:ascii="Times New Roman" w:eastAsia="ＭＳ Ｐ明朝" w:hAnsi="Times New Roman"/>
          <w:kern w:val="0"/>
          <w:szCs w:val="21"/>
        </w:rPr>
        <w:t xml:space="preserve"> a</w:t>
      </w:r>
      <w:r w:rsidRPr="00F47DAE">
        <w:rPr>
          <w:rFonts w:ascii="Times New Roman" w:eastAsia="ＭＳ Ｐ明朝" w:hAnsi="Times New Roman"/>
          <w:kern w:val="0"/>
          <w:szCs w:val="21"/>
        </w:rPr>
        <w:t xml:space="preserve">utumn </w:t>
      </w:r>
      <w:r w:rsidR="00D34332" w:rsidRPr="00F47DAE">
        <w:rPr>
          <w:rFonts w:ascii="Times New Roman" w:eastAsia="ＭＳ Ｐ明朝" w:hAnsi="Times New Roman"/>
          <w:kern w:val="0"/>
          <w:szCs w:val="21"/>
        </w:rPr>
        <w:t>semester</w:t>
      </w:r>
      <w:r w:rsidR="000A5BCC">
        <w:rPr>
          <w:rFonts w:ascii="Times New Roman" w:eastAsia="ＭＳ Ｐ明朝" w:hAnsi="Times New Roman" w:hint="eastAsia"/>
          <w:kern w:val="0"/>
          <w:szCs w:val="21"/>
        </w:rPr>
        <w:t xml:space="preserve"> </w:t>
      </w:r>
      <w:r w:rsidR="000A5BCC">
        <w:rPr>
          <w:rFonts w:ascii="Times New Roman" w:eastAsia="ＭＳ Ｐ明朝" w:hAnsi="Times New Roman"/>
          <w:kern w:val="0"/>
          <w:szCs w:val="21"/>
        </w:rPr>
        <w:t>(</w:t>
      </w:r>
      <w:r w:rsidR="00D34332" w:rsidRPr="00F47DAE">
        <w:rPr>
          <w:rFonts w:ascii="Times New Roman" w:eastAsia="ＭＳ Ｐ明朝" w:hAnsi="Times New Roman"/>
          <w:kern w:val="0"/>
          <w:szCs w:val="21"/>
        </w:rPr>
        <w:t xml:space="preserve">For conferences to be held </w:t>
      </w:r>
      <w:r w:rsidRPr="00F47DAE">
        <w:rPr>
          <w:rFonts w:ascii="Times New Roman" w:eastAsia="ＭＳ Ｐ明朝" w:hAnsi="Times New Roman"/>
          <w:kern w:val="0"/>
          <w:szCs w:val="21"/>
        </w:rPr>
        <w:t>th</w:t>
      </w:r>
      <w:r>
        <w:rPr>
          <w:rFonts w:ascii="Times New Roman" w:eastAsia="ＭＳ Ｐ明朝" w:hAnsi="Times New Roman"/>
          <w:kern w:val="0"/>
          <w:szCs w:val="21"/>
        </w:rPr>
        <w:t>is</w:t>
      </w:r>
      <w:r w:rsidRPr="00F47DAE">
        <w:rPr>
          <w:rFonts w:ascii="Times New Roman" w:eastAsia="ＭＳ Ｐ明朝" w:hAnsi="Times New Roman"/>
          <w:kern w:val="0"/>
          <w:szCs w:val="21"/>
        </w:rPr>
        <w:t xml:space="preserve"> </w:t>
      </w:r>
      <w:r w:rsidR="00D34332" w:rsidRPr="00F47DAE">
        <w:rPr>
          <w:rFonts w:ascii="Times New Roman" w:eastAsia="ＭＳ Ｐ明朝" w:hAnsi="Times New Roman"/>
          <w:kern w:val="0"/>
          <w:szCs w:val="21"/>
        </w:rPr>
        <w:t>academic year and the next academic year</w:t>
      </w:r>
      <w:r w:rsidR="000A5BCC">
        <w:rPr>
          <w:rFonts w:ascii="Times New Roman" w:eastAsia="ＭＳ Ｐ明朝" w:hAnsi="Times New Roman" w:hint="eastAsia"/>
          <w:kern w:val="0"/>
          <w:szCs w:val="21"/>
        </w:rPr>
        <w:t>)</w:t>
      </w:r>
    </w:p>
    <w:p w14:paraId="6487D544" w14:textId="1A76B4FD" w:rsidR="00CC68BF" w:rsidRPr="00F47DAE" w:rsidRDefault="00D34332" w:rsidP="000A5BCC">
      <w:pPr>
        <w:autoSpaceDE w:val="0"/>
        <w:autoSpaceDN w:val="0"/>
        <w:adjustRightInd w:val="0"/>
        <w:ind w:firstLine="840"/>
        <w:rPr>
          <w:rFonts w:ascii="Times New Roman" w:hAnsi="Times New Roman"/>
          <w:szCs w:val="21"/>
        </w:rPr>
      </w:pPr>
      <w:r w:rsidRPr="00F47DAE">
        <w:rPr>
          <w:rFonts w:ascii="Times New Roman" w:hAnsi="Times New Roman"/>
          <w:szCs w:val="21"/>
        </w:rPr>
        <w:t xml:space="preserve">Application period: </w:t>
      </w:r>
      <w:r w:rsidR="000A5BCC">
        <w:rPr>
          <w:rFonts w:ascii="Times New Roman" w:hAnsi="Times New Roman"/>
          <w:szCs w:val="21"/>
        </w:rPr>
        <w:t xml:space="preserve">Wednesday, </w:t>
      </w:r>
      <w:r w:rsidRPr="00F47DAE">
        <w:rPr>
          <w:rFonts w:ascii="Times New Roman" w:hAnsi="Times New Roman"/>
          <w:szCs w:val="21"/>
        </w:rPr>
        <w:t>October 2</w:t>
      </w:r>
      <w:r w:rsidR="003B4810">
        <w:rPr>
          <w:rFonts w:ascii="Times New Roman" w:hAnsi="Times New Roman" w:hint="eastAsia"/>
          <w:szCs w:val="21"/>
        </w:rPr>
        <w:t>1</w:t>
      </w:r>
      <w:r w:rsidRPr="00F47DAE">
        <w:rPr>
          <w:rFonts w:ascii="Times New Roman" w:hAnsi="Times New Roman"/>
          <w:szCs w:val="21"/>
        </w:rPr>
        <w:t xml:space="preserve"> </w:t>
      </w:r>
      <w:r w:rsidR="000A5BCC">
        <w:rPr>
          <w:rFonts w:ascii="Times New Roman" w:hAnsi="Times New Roman"/>
          <w:szCs w:val="21"/>
        </w:rPr>
        <w:t>to</w:t>
      </w:r>
      <w:r w:rsidR="003B4810">
        <w:rPr>
          <w:rFonts w:ascii="Times New Roman" w:hAnsi="Times New Roman" w:hint="eastAsia"/>
          <w:szCs w:val="21"/>
        </w:rPr>
        <w:t xml:space="preserve"> Fri</w:t>
      </w:r>
      <w:r w:rsidR="000A5BCC">
        <w:rPr>
          <w:rFonts w:ascii="Times New Roman" w:hAnsi="Times New Roman"/>
          <w:szCs w:val="21"/>
        </w:rPr>
        <w:t xml:space="preserve">day, </w:t>
      </w:r>
      <w:r w:rsidRPr="00F47DAE">
        <w:rPr>
          <w:rFonts w:ascii="Times New Roman" w:hAnsi="Times New Roman"/>
          <w:szCs w:val="21"/>
        </w:rPr>
        <w:t>October 3</w:t>
      </w:r>
      <w:r w:rsidR="003B4810">
        <w:rPr>
          <w:rFonts w:ascii="Times New Roman" w:hAnsi="Times New Roman" w:hint="eastAsia"/>
          <w:szCs w:val="21"/>
        </w:rPr>
        <w:t>0</w:t>
      </w:r>
    </w:p>
    <w:p w14:paraId="4A0D7369" w14:textId="31672F2A" w:rsidR="00CC68BF" w:rsidRPr="00F47DAE" w:rsidRDefault="00D34332" w:rsidP="000A5BCC">
      <w:pPr>
        <w:autoSpaceDE w:val="0"/>
        <w:autoSpaceDN w:val="0"/>
        <w:adjustRightInd w:val="0"/>
        <w:ind w:firstLine="840"/>
        <w:rPr>
          <w:rFonts w:ascii="Times New Roman" w:hAnsi="Times New Roman"/>
          <w:szCs w:val="21"/>
        </w:rPr>
      </w:pPr>
      <w:r w:rsidRPr="00F47DAE">
        <w:rPr>
          <w:rFonts w:ascii="Times New Roman" w:hAnsi="Times New Roman"/>
          <w:szCs w:val="21"/>
        </w:rPr>
        <w:t>Deadline</w:t>
      </w:r>
      <w:r w:rsidR="000A5BCC">
        <w:rPr>
          <w:rFonts w:ascii="Times New Roman" w:hAnsi="Times New Roman"/>
          <w:szCs w:val="21"/>
        </w:rPr>
        <w:t>:</w:t>
      </w:r>
      <w:r w:rsidRPr="00F47DAE">
        <w:rPr>
          <w:rFonts w:ascii="Times New Roman" w:hAnsi="Times New Roman"/>
          <w:szCs w:val="21"/>
        </w:rPr>
        <w:t xml:space="preserve"> </w:t>
      </w:r>
      <w:r w:rsidR="003B4810">
        <w:rPr>
          <w:rFonts w:ascii="Times New Roman" w:hAnsi="Times New Roman"/>
          <w:szCs w:val="21"/>
        </w:rPr>
        <w:t>Fri</w:t>
      </w:r>
      <w:r w:rsidR="000A5BCC">
        <w:rPr>
          <w:rFonts w:ascii="Times New Roman" w:hAnsi="Times New Roman"/>
          <w:szCs w:val="21"/>
        </w:rPr>
        <w:t xml:space="preserve">day, </w:t>
      </w:r>
      <w:r w:rsidRPr="00F47DAE">
        <w:rPr>
          <w:rFonts w:ascii="Times New Roman" w:hAnsi="Times New Roman"/>
          <w:szCs w:val="21"/>
        </w:rPr>
        <w:t>October 3</w:t>
      </w:r>
      <w:r w:rsidR="003B4810">
        <w:rPr>
          <w:rFonts w:ascii="Times New Roman" w:hAnsi="Times New Roman"/>
          <w:szCs w:val="21"/>
        </w:rPr>
        <w:t>0</w:t>
      </w:r>
    </w:p>
    <w:p w14:paraId="115A0A89" w14:textId="01CCB594" w:rsidR="00971FF0" w:rsidRPr="00F47DAE" w:rsidRDefault="00D34332" w:rsidP="000A5BCC">
      <w:pPr>
        <w:autoSpaceDE w:val="0"/>
        <w:autoSpaceDN w:val="0"/>
        <w:adjustRightInd w:val="0"/>
        <w:ind w:firstLine="840"/>
        <w:rPr>
          <w:rFonts w:ascii="Times New Roman" w:hAnsi="Times New Roman"/>
          <w:szCs w:val="21"/>
        </w:rPr>
      </w:pPr>
      <w:r w:rsidRPr="00F47DAE">
        <w:rPr>
          <w:rFonts w:ascii="Times New Roman" w:hAnsi="Times New Roman"/>
          <w:szCs w:val="21"/>
        </w:rPr>
        <w:t xml:space="preserve">Notification of results: </w:t>
      </w:r>
      <w:r w:rsidR="003B4810">
        <w:rPr>
          <w:rFonts w:ascii="Times New Roman" w:hAnsi="Times New Roman"/>
          <w:szCs w:val="21"/>
        </w:rPr>
        <w:t>Mon</w:t>
      </w:r>
      <w:r w:rsidR="000A5BCC">
        <w:rPr>
          <w:rFonts w:ascii="Times New Roman" w:hAnsi="Times New Roman"/>
          <w:szCs w:val="21"/>
        </w:rPr>
        <w:t xml:space="preserve">day, </w:t>
      </w:r>
      <w:r w:rsidRPr="00F47DAE">
        <w:rPr>
          <w:rFonts w:ascii="Times New Roman" w:hAnsi="Times New Roman"/>
          <w:szCs w:val="21"/>
        </w:rPr>
        <w:t xml:space="preserve">November </w:t>
      </w:r>
      <w:r w:rsidR="003B4810">
        <w:rPr>
          <w:rFonts w:ascii="Times New Roman" w:hAnsi="Times New Roman"/>
          <w:szCs w:val="21"/>
        </w:rPr>
        <w:t>9</w:t>
      </w:r>
      <w:r w:rsidRPr="00F47DAE">
        <w:rPr>
          <w:rFonts w:ascii="Times New Roman" w:hAnsi="Times New Roman"/>
          <w:szCs w:val="21"/>
        </w:rPr>
        <w:t xml:space="preserve"> </w:t>
      </w:r>
    </w:p>
    <w:p w14:paraId="0EC4321F" w14:textId="77777777" w:rsidR="00D34332" w:rsidRPr="00F47DAE" w:rsidRDefault="00D34332" w:rsidP="00DA6BB3">
      <w:pPr>
        <w:autoSpaceDE w:val="0"/>
        <w:autoSpaceDN w:val="0"/>
        <w:adjustRightInd w:val="0"/>
        <w:rPr>
          <w:rFonts w:ascii="Times New Roman" w:hAnsi="Times New Roman"/>
          <w:szCs w:val="21"/>
        </w:rPr>
      </w:pPr>
    </w:p>
    <w:p w14:paraId="664C73A7" w14:textId="659D4391" w:rsidR="008E156D" w:rsidRPr="00F47DAE" w:rsidRDefault="008E156D" w:rsidP="000A5BCC">
      <w:pPr>
        <w:jc w:val="right"/>
        <w:rPr>
          <w:rFonts w:ascii="Times New Roman" w:hAnsi="Times New Roman"/>
          <w:szCs w:val="21"/>
        </w:rPr>
      </w:pPr>
      <w:r w:rsidRPr="00F47DAE">
        <w:rPr>
          <w:rFonts w:ascii="Times New Roman" w:hAnsi="Times New Roman"/>
          <w:szCs w:val="21"/>
        </w:rPr>
        <w:t>Contact Office:</w:t>
      </w:r>
      <w:r w:rsidR="000A5BCC">
        <w:rPr>
          <w:rFonts w:ascii="Times New Roman" w:hAnsi="Times New Roman" w:hint="eastAsia"/>
          <w:szCs w:val="21"/>
        </w:rPr>
        <w:t xml:space="preserve"> </w:t>
      </w:r>
      <w:r w:rsidRPr="00F47DAE">
        <w:rPr>
          <w:rFonts w:ascii="Times New Roman" w:hAnsi="Times New Roman"/>
          <w:szCs w:val="21"/>
        </w:rPr>
        <w:t xml:space="preserve">Office for the Promotion of Diversity </w:t>
      </w:r>
    </w:p>
    <w:p w14:paraId="2A7F9054" w14:textId="63B781FC" w:rsidR="008E156D" w:rsidRPr="00F47DAE" w:rsidRDefault="008E156D" w:rsidP="0032650A">
      <w:pPr>
        <w:jc w:val="right"/>
        <w:rPr>
          <w:rFonts w:ascii="Times New Roman" w:hAnsi="Times New Roman"/>
          <w:szCs w:val="21"/>
        </w:rPr>
      </w:pPr>
      <w:r w:rsidRPr="00F47DAE">
        <w:rPr>
          <w:rFonts w:ascii="Times New Roman" w:hAnsi="Times New Roman"/>
          <w:szCs w:val="21"/>
        </w:rPr>
        <w:t>Rm #315 Building 10</w:t>
      </w:r>
      <w:r w:rsidR="0032650A">
        <w:rPr>
          <w:rFonts w:ascii="Times New Roman" w:hAnsi="Times New Roman"/>
          <w:szCs w:val="21"/>
        </w:rPr>
        <w:t xml:space="preserve">; </w:t>
      </w:r>
      <w:r w:rsidRPr="00F47DAE">
        <w:rPr>
          <w:rFonts w:ascii="Times New Roman" w:hAnsi="Times New Roman"/>
          <w:szCs w:val="21"/>
        </w:rPr>
        <w:t>Ext. No. 4052</w:t>
      </w:r>
    </w:p>
    <w:p w14:paraId="7AD09E7C" w14:textId="2DCA24D0" w:rsidR="004D7B1E" w:rsidRPr="00F47DAE" w:rsidRDefault="008E156D" w:rsidP="008E156D">
      <w:pPr>
        <w:autoSpaceDE w:val="0"/>
        <w:autoSpaceDN w:val="0"/>
        <w:adjustRightInd w:val="0"/>
        <w:ind w:leftChars="150" w:left="315"/>
        <w:jc w:val="right"/>
        <w:rPr>
          <w:rFonts w:ascii="Times New Roman" w:hAnsi="Times New Roman"/>
          <w:szCs w:val="21"/>
        </w:rPr>
      </w:pPr>
      <w:r w:rsidRPr="00F47DAE">
        <w:rPr>
          <w:rFonts w:ascii="Times New Roman" w:hAnsi="Times New Roman"/>
          <w:szCs w:val="21"/>
        </w:rPr>
        <w:t xml:space="preserve">E-mail: </w:t>
      </w:r>
      <w:hyperlink r:id="rId8" w:history="1">
        <w:r w:rsidR="00EE0E52" w:rsidRPr="00F47DAE">
          <w:rPr>
            <w:rStyle w:val="ae"/>
            <w:rFonts w:ascii="Times New Roman" w:hAnsi="Times New Roman"/>
            <w:szCs w:val="21"/>
          </w:rPr>
          <w:t>wrsswg@sophia.ac.jp</w:t>
        </w:r>
      </w:hyperlink>
    </w:p>
    <w:sectPr w:rsidR="004D7B1E" w:rsidRPr="00F47DAE" w:rsidSect="00181198">
      <w:headerReference w:type="default" r:id="rId9"/>
      <w:footerReference w:type="default" r:id="rId10"/>
      <w:pgSz w:w="11906" w:h="16838" w:code="9"/>
      <w:pgMar w:top="851" w:right="1418" w:bottom="851" w:left="1418" w:header="851" w:footer="454" w:gutter="0"/>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22D9" w14:textId="77777777" w:rsidR="00782317" w:rsidRDefault="00782317" w:rsidP="004A2C4B">
      <w:r>
        <w:separator/>
      </w:r>
    </w:p>
  </w:endnote>
  <w:endnote w:type="continuationSeparator" w:id="0">
    <w:p w14:paraId="08415A6F" w14:textId="77777777" w:rsidR="00782317" w:rsidRDefault="00782317" w:rsidP="004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10E6" w14:textId="77777777" w:rsidR="00782317" w:rsidRDefault="00782317" w:rsidP="007C3F30">
    <w:pPr>
      <w:pStyle w:val="a6"/>
      <w:jc w:val="cente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r>
      <w:rPr>
        <w:rStyle w:val="ad"/>
        <w:rFonts w:hint="eastAsia"/>
      </w:rPr>
      <w:t>/</w:t>
    </w:r>
    <w:r>
      <w:rPr>
        <w:rStyle w:val="ad"/>
      </w:rPr>
      <w:fldChar w:fldCharType="begin"/>
    </w:r>
    <w:r>
      <w:rPr>
        <w:rStyle w:val="ad"/>
      </w:rPr>
      <w:instrText xml:space="preserve"> NUMPAGES </w:instrText>
    </w:r>
    <w:r>
      <w:rPr>
        <w:rStyle w:val="ad"/>
      </w:rPr>
      <w:fldChar w:fldCharType="separate"/>
    </w:r>
    <w:r>
      <w:rPr>
        <w:rStyle w:val="ad"/>
        <w:noProof/>
      </w:rPr>
      <w:t>2</w:t>
    </w:r>
    <w:r>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4C83" w14:textId="77777777" w:rsidR="00782317" w:rsidRDefault="00782317" w:rsidP="004A2C4B">
      <w:r>
        <w:separator/>
      </w:r>
    </w:p>
  </w:footnote>
  <w:footnote w:type="continuationSeparator" w:id="0">
    <w:p w14:paraId="444DCFF3" w14:textId="77777777" w:rsidR="00782317" w:rsidRDefault="00782317" w:rsidP="004A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21E2" w14:textId="77777777" w:rsidR="00782317" w:rsidRDefault="00782317" w:rsidP="006D36A5">
    <w:pPr>
      <w:pStyle w:val="a4"/>
      <w:wordWrap w:val="0"/>
      <w:ind w:right="1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EE7"/>
    <w:multiLevelType w:val="hybridMultilevel"/>
    <w:tmpl w:val="BB7033D8"/>
    <w:lvl w:ilvl="0" w:tplc="72664C8E">
      <w:start w:val="1"/>
      <w:numFmt w:val="decimalEnclosedCircle"/>
      <w:lvlText w:val="%1"/>
      <w:lvlJc w:val="left"/>
      <w:pPr>
        <w:tabs>
          <w:tab w:val="num" w:pos="570"/>
        </w:tabs>
        <w:ind w:left="570" w:hanging="360"/>
      </w:pPr>
      <w:rPr>
        <w:rFonts w:hint="default"/>
      </w:rPr>
    </w:lvl>
    <w:lvl w:ilvl="1" w:tplc="5150D252">
      <w:start w:val="2"/>
      <w:numFmt w:val="decimalFullWidth"/>
      <w:lvlText w:val="（%2）"/>
      <w:lvlJc w:val="left"/>
      <w:pPr>
        <w:tabs>
          <w:tab w:val="num" w:pos="885"/>
        </w:tabs>
        <w:ind w:left="885" w:hanging="360"/>
      </w:pPr>
      <w:rPr>
        <w:rFonts w:hint="default"/>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495C74"/>
    <w:multiLevelType w:val="hybridMultilevel"/>
    <w:tmpl w:val="DD7A5000"/>
    <w:lvl w:ilvl="0" w:tplc="38706BE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A244329"/>
    <w:multiLevelType w:val="hybridMultilevel"/>
    <w:tmpl w:val="3A80B6EA"/>
    <w:lvl w:ilvl="0" w:tplc="929266EE">
      <w:start w:val="2"/>
      <w:numFmt w:val="decimalEnclosedCircle"/>
      <w:lvlText w:val="%1"/>
      <w:lvlJc w:val="left"/>
      <w:pPr>
        <w:tabs>
          <w:tab w:val="num" w:pos="900"/>
        </w:tabs>
        <w:ind w:left="900" w:hanging="360"/>
      </w:pPr>
      <w:rPr>
        <w:rFonts w:hint="eastAsia"/>
      </w:rPr>
    </w:lvl>
    <w:lvl w:ilvl="1" w:tplc="04090017">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17582E63"/>
    <w:multiLevelType w:val="hybridMultilevel"/>
    <w:tmpl w:val="B7805E3E"/>
    <w:lvl w:ilvl="0" w:tplc="D3142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9400A6"/>
    <w:multiLevelType w:val="hybridMultilevel"/>
    <w:tmpl w:val="ED22B3AA"/>
    <w:lvl w:ilvl="0" w:tplc="8C4E2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4469E"/>
    <w:multiLevelType w:val="hybridMultilevel"/>
    <w:tmpl w:val="1422B0DC"/>
    <w:lvl w:ilvl="0" w:tplc="71380A9A">
      <w:start w:val="1"/>
      <w:numFmt w:val="decimalEnclosedCircle"/>
      <w:lvlText w:val="%1"/>
      <w:lvlJc w:val="left"/>
      <w:pPr>
        <w:ind w:left="360" w:hanging="360"/>
      </w:pPr>
      <w:rPr>
        <w:rFonts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B4C71"/>
    <w:multiLevelType w:val="hybridMultilevel"/>
    <w:tmpl w:val="A57E6A54"/>
    <w:lvl w:ilvl="0" w:tplc="A95499E8">
      <w:start w:val="1"/>
      <w:numFmt w:val="decimalEnclosedCircle"/>
      <w:lvlText w:val="%1"/>
      <w:lvlJc w:val="left"/>
      <w:pPr>
        <w:tabs>
          <w:tab w:val="num" w:pos="360"/>
        </w:tabs>
        <w:ind w:left="360" w:hanging="360"/>
      </w:pPr>
      <w:rPr>
        <w:rFonts w:hint="eastAsia"/>
        <w:color w:val="auto"/>
        <w:sz w:val="21"/>
      </w:rPr>
    </w:lvl>
    <w:lvl w:ilvl="1" w:tplc="04090017">
      <w:start w:val="1"/>
      <w:numFmt w:val="aiueoFullWidth"/>
      <w:lvlText w:val="(%2)"/>
      <w:lvlJc w:val="left"/>
      <w:pPr>
        <w:tabs>
          <w:tab w:val="num" w:pos="840"/>
        </w:tabs>
        <w:ind w:left="840" w:hanging="420"/>
      </w:pPr>
    </w:lvl>
    <w:lvl w:ilvl="2" w:tplc="B3E4A2EC">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247C6"/>
    <w:multiLevelType w:val="hybridMultilevel"/>
    <w:tmpl w:val="552E3C9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B">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23B137E"/>
    <w:multiLevelType w:val="hybridMultilevel"/>
    <w:tmpl w:val="ADB2FCCE"/>
    <w:lvl w:ilvl="0" w:tplc="8228DF14">
      <w:start w:val="1"/>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9" w15:restartNumberingAfterBreak="0">
    <w:nsid w:val="4DF746A7"/>
    <w:multiLevelType w:val="hybridMultilevel"/>
    <w:tmpl w:val="061EFDBE"/>
    <w:lvl w:ilvl="0" w:tplc="241246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0736A5B"/>
    <w:multiLevelType w:val="hybridMultilevel"/>
    <w:tmpl w:val="1DA0FE82"/>
    <w:lvl w:ilvl="0" w:tplc="3B04642C">
      <w:start w:val="9"/>
      <w:numFmt w:val="decimalFullWidth"/>
      <w:lvlText w:val="%1．"/>
      <w:lvlJc w:val="left"/>
      <w:pPr>
        <w:ind w:left="360" w:hanging="360"/>
      </w:pPr>
      <w:rPr>
        <w:rFonts w:hint="default"/>
      </w:rPr>
    </w:lvl>
    <w:lvl w:ilvl="1" w:tplc="4CD6056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2849FA"/>
    <w:multiLevelType w:val="hybridMultilevel"/>
    <w:tmpl w:val="BBB46036"/>
    <w:lvl w:ilvl="0" w:tplc="601A4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362F69"/>
    <w:multiLevelType w:val="hybridMultilevel"/>
    <w:tmpl w:val="1646F4B6"/>
    <w:lvl w:ilvl="0" w:tplc="737CFE00">
      <w:start w:val="1"/>
      <w:numFmt w:val="decimalEnclosedCircle"/>
      <w:lvlText w:val="%1"/>
      <w:lvlJc w:val="left"/>
      <w:pPr>
        <w:ind w:left="360" w:hanging="360"/>
      </w:pPr>
      <w:rPr>
        <w:rFonts w:ascii="ＭＳ 明朝" w:eastAsia="ＭＳ 明朝" w:hAnsi="ＭＳ 明朝"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986EEF"/>
    <w:multiLevelType w:val="hybridMultilevel"/>
    <w:tmpl w:val="A7829446"/>
    <w:lvl w:ilvl="0" w:tplc="7E5C2F4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2A2412"/>
    <w:multiLevelType w:val="hybridMultilevel"/>
    <w:tmpl w:val="693A32E4"/>
    <w:lvl w:ilvl="0" w:tplc="1B5E2D86">
      <w:start w:val="1"/>
      <w:numFmt w:val="decimalEnclosedCircle"/>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
  </w:num>
  <w:num w:numId="4">
    <w:abstractNumId w:val="6"/>
  </w:num>
  <w:num w:numId="5">
    <w:abstractNumId w:val="14"/>
  </w:num>
  <w:num w:numId="6">
    <w:abstractNumId w:val="7"/>
  </w:num>
  <w:num w:numId="7">
    <w:abstractNumId w:val="8"/>
  </w:num>
  <w:num w:numId="8">
    <w:abstractNumId w:val="0"/>
  </w:num>
  <w:num w:numId="9">
    <w:abstractNumId w:val="5"/>
  </w:num>
  <w:num w:numId="10">
    <w:abstractNumId w:val="12"/>
  </w:num>
  <w:num w:numId="11">
    <w:abstractNumId w:val="10"/>
  </w:num>
  <w:num w:numId="12">
    <w:abstractNumId w:val="11"/>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59"/>
    <w:rsid w:val="00006323"/>
    <w:rsid w:val="00011E5F"/>
    <w:rsid w:val="00022835"/>
    <w:rsid w:val="00023685"/>
    <w:rsid w:val="00030A8C"/>
    <w:rsid w:val="000532D5"/>
    <w:rsid w:val="0005448E"/>
    <w:rsid w:val="00054BC8"/>
    <w:rsid w:val="00060C4F"/>
    <w:rsid w:val="000665FD"/>
    <w:rsid w:val="0007627B"/>
    <w:rsid w:val="000772A6"/>
    <w:rsid w:val="0008669C"/>
    <w:rsid w:val="00086B8D"/>
    <w:rsid w:val="00090553"/>
    <w:rsid w:val="000A176F"/>
    <w:rsid w:val="000A3455"/>
    <w:rsid w:val="000A5BCC"/>
    <w:rsid w:val="000C02CB"/>
    <w:rsid w:val="000C1C1C"/>
    <w:rsid w:val="000C3765"/>
    <w:rsid w:val="000C3ACD"/>
    <w:rsid w:val="000D22FE"/>
    <w:rsid w:val="000F301C"/>
    <w:rsid w:val="000F4E1C"/>
    <w:rsid w:val="000F5198"/>
    <w:rsid w:val="000F68C2"/>
    <w:rsid w:val="001015E9"/>
    <w:rsid w:val="00122948"/>
    <w:rsid w:val="001337F2"/>
    <w:rsid w:val="00141D33"/>
    <w:rsid w:val="00142A45"/>
    <w:rsid w:val="001678BF"/>
    <w:rsid w:val="001722E2"/>
    <w:rsid w:val="00175A85"/>
    <w:rsid w:val="00181198"/>
    <w:rsid w:val="00193A23"/>
    <w:rsid w:val="0019487F"/>
    <w:rsid w:val="00195AEB"/>
    <w:rsid w:val="00196650"/>
    <w:rsid w:val="001A12DD"/>
    <w:rsid w:val="001D014F"/>
    <w:rsid w:val="001D08C1"/>
    <w:rsid w:val="001D1022"/>
    <w:rsid w:val="001D3713"/>
    <w:rsid w:val="001F04FE"/>
    <w:rsid w:val="001F0AD1"/>
    <w:rsid w:val="001F2B2B"/>
    <w:rsid w:val="001F6A0A"/>
    <w:rsid w:val="001F746C"/>
    <w:rsid w:val="00202046"/>
    <w:rsid w:val="0020288D"/>
    <w:rsid w:val="00202E31"/>
    <w:rsid w:val="0020427A"/>
    <w:rsid w:val="00216A4B"/>
    <w:rsid w:val="00217583"/>
    <w:rsid w:val="0023316C"/>
    <w:rsid w:val="002351EF"/>
    <w:rsid w:val="00251040"/>
    <w:rsid w:val="00254383"/>
    <w:rsid w:val="00260308"/>
    <w:rsid w:val="002750DB"/>
    <w:rsid w:val="0029196D"/>
    <w:rsid w:val="0029517B"/>
    <w:rsid w:val="00295D18"/>
    <w:rsid w:val="002A48D6"/>
    <w:rsid w:val="002C685C"/>
    <w:rsid w:val="002C70BD"/>
    <w:rsid w:val="002C753F"/>
    <w:rsid w:val="002D3BCA"/>
    <w:rsid w:val="002D4D04"/>
    <w:rsid w:val="002D753A"/>
    <w:rsid w:val="002E3406"/>
    <w:rsid w:val="002F37DD"/>
    <w:rsid w:val="002F40DF"/>
    <w:rsid w:val="00312836"/>
    <w:rsid w:val="0032650A"/>
    <w:rsid w:val="0032762E"/>
    <w:rsid w:val="00345C1C"/>
    <w:rsid w:val="00355942"/>
    <w:rsid w:val="0036452C"/>
    <w:rsid w:val="00367334"/>
    <w:rsid w:val="00382575"/>
    <w:rsid w:val="00382837"/>
    <w:rsid w:val="0038499E"/>
    <w:rsid w:val="0038699F"/>
    <w:rsid w:val="00391780"/>
    <w:rsid w:val="003B16D1"/>
    <w:rsid w:val="003B4810"/>
    <w:rsid w:val="003C38B1"/>
    <w:rsid w:val="003C48BB"/>
    <w:rsid w:val="003D0550"/>
    <w:rsid w:val="003D6D18"/>
    <w:rsid w:val="003E1733"/>
    <w:rsid w:val="003E5991"/>
    <w:rsid w:val="003F052F"/>
    <w:rsid w:val="004301A0"/>
    <w:rsid w:val="004306A2"/>
    <w:rsid w:val="004416B4"/>
    <w:rsid w:val="00442CAD"/>
    <w:rsid w:val="00447D07"/>
    <w:rsid w:val="004611EE"/>
    <w:rsid w:val="00473457"/>
    <w:rsid w:val="00481A22"/>
    <w:rsid w:val="00481D48"/>
    <w:rsid w:val="00485096"/>
    <w:rsid w:val="00493130"/>
    <w:rsid w:val="0049586E"/>
    <w:rsid w:val="00497FAF"/>
    <w:rsid w:val="004A2C4B"/>
    <w:rsid w:val="004C41B6"/>
    <w:rsid w:val="004D7B1E"/>
    <w:rsid w:val="004D7BAC"/>
    <w:rsid w:val="004E0330"/>
    <w:rsid w:val="004E1AD6"/>
    <w:rsid w:val="004E5878"/>
    <w:rsid w:val="004F6FC2"/>
    <w:rsid w:val="0050080B"/>
    <w:rsid w:val="00503CAD"/>
    <w:rsid w:val="00507737"/>
    <w:rsid w:val="00522172"/>
    <w:rsid w:val="00526FB9"/>
    <w:rsid w:val="005401FC"/>
    <w:rsid w:val="00541620"/>
    <w:rsid w:val="00546ED9"/>
    <w:rsid w:val="00550158"/>
    <w:rsid w:val="00551DD7"/>
    <w:rsid w:val="00560837"/>
    <w:rsid w:val="005969D8"/>
    <w:rsid w:val="00597370"/>
    <w:rsid w:val="005A3120"/>
    <w:rsid w:val="005B7074"/>
    <w:rsid w:val="005B7B17"/>
    <w:rsid w:val="005D0622"/>
    <w:rsid w:val="005D5B34"/>
    <w:rsid w:val="005D6D68"/>
    <w:rsid w:val="005E1845"/>
    <w:rsid w:val="005E3A96"/>
    <w:rsid w:val="005E5EAF"/>
    <w:rsid w:val="005E7517"/>
    <w:rsid w:val="00600CD9"/>
    <w:rsid w:val="00603560"/>
    <w:rsid w:val="006036D9"/>
    <w:rsid w:val="00604E90"/>
    <w:rsid w:val="0061258C"/>
    <w:rsid w:val="0061309F"/>
    <w:rsid w:val="00613665"/>
    <w:rsid w:val="006233BA"/>
    <w:rsid w:val="00624D59"/>
    <w:rsid w:val="00625D38"/>
    <w:rsid w:val="00645195"/>
    <w:rsid w:val="006466B5"/>
    <w:rsid w:val="00670FF6"/>
    <w:rsid w:val="006747C0"/>
    <w:rsid w:val="00674C56"/>
    <w:rsid w:val="00680435"/>
    <w:rsid w:val="006825F5"/>
    <w:rsid w:val="006857F2"/>
    <w:rsid w:val="006A36D3"/>
    <w:rsid w:val="006A4A40"/>
    <w:rsid w:val="006B451C"/>
    <w:rsid w:val="006B6A37"/>
    <w:rsid w:val="006C229F"/>
    <w:rsid w:val="006D36A5"/>
    <w:rsid w:val="006D3794"/>
    <w:rsid w:val="006D5E75"/>
    <w:rsid w:val="006E134A"/>
    <w:rsid w:val="006E4256"/>
    <w:rsid w:val="006E561B"/>
    <w:rsid w:val="006F71CF"/>
    <w:rsid w:val="00713D3A"/>
    <w:rsid w:val="007171E2"/>
    <w:rsid w:val="007179F6"/>
    <w:rsid w:val="0072178B"/>
    <w:rsid w:val="00724DCC"/>
    <w:rsid w:val="007274BC"/>
    <w:rsid w:val="00730581"/>
    <w:rsid w:val="0075325B"/>
    <w:rsid w:val="007658D9"/>
    <w:rsid w:val="007704D8"/>
    <w:rsid w:val="0078098D"/>
    <w:rsid w:val="00782317"/>
    <w:rsid w:val="00783719"/>
    <w:rsid w:val="0078711C"/>
    <w:rsid w:val="00790CBF"/>
    <w:rsid w:val="0079279D"/>
    <w:rsid w:val="00796511"/>
    <w:rsid w:val="007B1A57"/>
    <w:rsid w:val="007B7DB7"/>
    <w:rsid w:val="007C0538"/>
    <w:rsid w:val="007C3F30"/>
    <w:rsid w:val="007C5F56"/>
    <w:rsid w:val="007C604F"/>
    <w:rsid w:val="007D3BE0"/>
    <w:rsid w:val="007E0C35"/>
    <w:rsid w:val="007F28C0"/>
    <w:rsid w:val="007F50E8"/>
    <w:rsid w:val="00807700"/>
    <w:rsid w:val="00831A55"/>
    <w:rsid w:val="00835CF9"/>
    <w:rsid w:val="0083753E"/>
    <w:rsid w:val="00847AFA"/>
    <w:rsid w:val="00853385"/>
    <w:rsid w:val="0085364D"/>
    <w:rsid w:val="0086523D"/>
    <w:rsid w:val="00884F83"/>
    <w:rsid w:val="00894922"/>
    <w:rsid w:val="008A29E6"/>
    <w:rsid w:val="008A7164"/>
    <w:rsid w:val="008A7DE5"/>
    <w:rsid w:val="008B0E44"/>
    <w:rsid w:val="008B4E19"/>
    <w:rsid w:val="008B73FC"/>
    <w:rsid w:val="008D2C07"/>
    <w:rsid w:val="008E156D"/>
    <w:rsid w:val="008E2AD3"/>
    <w:rsid w:val="008E5B50"/>
    <w:rsid w:val="008E7AF4"/>
    <w:rsid w:val="008F00AA"/>
    <w:rsid w:val="008F6A4A"/>
    <w:rsid w:val="00904614"/>
    <w:rsid w:val="00910154"/>
    <w:rsid w:val="00920048"/>
    <w:rsid w:val="00921AAB"/>
    <w:rsid w:val="009344A7"/>
    <w:rsid w:val="009364DC"/>
    <w:rsid w:val="009375A6"/>
    <w:rsid w:val="00951EE0"/>
    <w:rsid w:val="00967CB3"/>
    <w:rsid w:val="00967E63"/>
    <w:rsid w:val="00971FF0"/>
    <w:rsid w:val="009762B9"/>
    <w:rsid w:val="00986044"/>
    <w:rsid w:val="00990F3A"/>
    <w:rsid w:val="00992ED5"/>
    <w:rsid w:val="00995C69"/>
    <w:rsid w:val="00996F56"/>
    <w:rsid w:val="009A5A1F"/>
    <w:rsid w:val="009D1188"/>
    <w:rsid w:val="009E05DE"/>
    <w:rsid w:val="009E2132"/>
    <w:rsid w:val="009E2FC7"/>
    <w:rsid w:val="009F2FCA"/>
    <w:rsid w:val="00A0097C"/>
    <w:rsid w:val="00A13A0D"/>
    <w:rsid w:val="00A15DF1"/>
    <w:rsid w:val="00A246AB"/>
    <w:rsid w:val="00A2498F"/>
    <w:rsid w:val="00A35397"/>
    <w:rsid w:val="00A353D9"/>
    <w:rsid w:val="00A35533"/>
    <w:rsid w:val="00A547B9"/>
    <w:rsid w:val="00A56026"/>
    <w:rsid w:val="00A622B0"/>
    <w:rsid w:val="00A6573B"/>
    <w:rsid w:val="00A70F9B"/>
    <w:rsid w:val="00A75538"/>
    <w:rsid w:val="00A76C58"/>
    <w:rsid w:val="00A81138"/>
    <w:rsid w:val="00A82BB5"/>
    <w:rsid w:val="00A92D2D"/>
    <w:rsid w:val="00AA09FB"/>
    <w:rsid w:val="00AB0EC5"/>
    <w:rsid w:val="00AB3260"/>
    <w:rsid w:val="00AC245F"/>
    <w:rsid w:val="00AC68F7"/>
    <w:rsid w:val="00AC7271"/>
    <w:rsid w:val="00AC7D94"/>
    <w:rsid w:val="00AD28BE"/>
    <w:rsid w:val="00AE29F6"/>
    <w:rsid w:val="00AF31AF"/>
    <w:rsid w:val="00B04B68"/>
    <w:rsid w:val="00B11509"/>
    <w:rsid w:val="00B13A91"/>
    <w:rsid w:val="00B15A37"/>
    <w:rsid w:val="00B1754A"/>
    <w:rsid w:val="00B24FCB"/>
    <w:rsid w:val="00B25A0F"/>
    <w:rsid w:val="00B34C86"/>
    <w:rsid w:val="00B42692"/>
    <w:rsid w:val="00B44E9A"/>
    <w:rsid w:val="00B46E79"/>
    <w:rsid w:val="00B70F61"/>
    <w:rsid w:val="00B770FD"/>
    <w:rsid w:val="00B82CB1"/>
    <w:rsid w:val="00BA66CB"/>
    <w:rsid w:val="00BB0999"/>
    <w:rsid w:val="00BD5BBD"/>
    <w:rsid w:val="00BD72A3"/>
    <w:rsid w:val="00BE00EB"/>
    <w:rsid w:val="00BF480C"/>
    <w:rsid w:val="00BF4B05"/>
    <w:rsid w:val="00C01FF6"/>
    <w:rsid w:val="00C06C1D"/>
    <w:rsid w:val="00C1017E"/>
    <w:rsid w:val="00C131BB"/>
    <w:rsid w:val="00C22E37"/>
    <w:rsid w:val="00C31A6D"/>
    <w:rsid w:val="00C3361E"/>
    <w:rsid w:val="00C41BA5"/>
    <w:rsid w:val="00C44967"/>
    <w:rsid w:val="00C61033"/>
    <w:rsid w:val="00C932DE"/>
    <w:rsid w:val="00C939C3"/>
    <w:rsid w:val="00CA22FE"/>
    <w:rsid w:val="00CA6DA2"/>
    <w:rsid w:val="00CB4071"/>
    <w:rsid w:val="00CC5815"/>
    <w:rsid w:val="00CC68BF"/>
    <w:rsid w:val="00CD142D"/>
    <w:rsid w:val="00CD5E2D"/>
    <w:rsid w:val="00CD6D6C"/>
    <w:rsid w:val="00CD7000"/>
    <w:rsid w:val="00CF4BFF"/>
    <w:rsid w:val="00CF5797"/>
    <w:rsid w:val="00CF584F"/>
    <w:rsid w:val="00CF5B15"/>
    <w:rsid w:val="00CF67EF"/>
    <w:rsid w:val="00D07F77"/>
    <w:rsid w:val="00D14CE3"/>
    <w:rsid w:val="00D17BFC"/>
    <w:rsid w:val="00D210A5"/>
    <w:rsid w:val="00D2112E"/>
    <w:rsid w:val="00D34332"/>
    <w:rsid w:val="00D35B00"/>
    <w:rsid w:val="00D360C1"/>
    <w:rsid w:val="00D36973"/>
    <w:rsid w:val="00D37E0C"/>
    <w:rsid w:val="00D43EA1"/>
    <w:rsid w:val="00D575FE"/>
    <w:rsid w:val="00D63D38"/>
    <w:rsid w:val="00D85A6C"/>
    <w:rsid w:val="00D95DAE"/>
    <w:rsid w:val="00DA66E6"/>
    <w:rsid w:val="00DA6BB3"/>
    <w:rsid w:val="00DB0AA0"/>
    <w:rsid w:val="00DB1D66"/>
    <w:rsid w:val="00DC2098"/>
    <w:rsid w:val="00DC710D"/>
    <w:rsid w:val="00DD44D1"/>
    <w:rsid w:val="00DD779D"/>
    <w:rsid w:val="00DE0714"/>
    <w:rsid w:val="00DE22F8"/>
    <w:rsid w:val="00DE6415"/>
    <w:rsid w:val="00E13021"/>
    <w:rsid w:val="00E14D3D"/>
    <w:rsid w:val="00E17E6A"/>
    <w:rsid w:val="00E24E04"/>
    <w:rsid w:val="00E37379"/>
    <w:rsid w:val="00E433AE"/>
    <w:rsid w:val="00E437DB"/>
    <w:rsid w:val="00E50F6B"/>
    <w:rsid w:val="00E54C79"/>
    <w:rsid w:val="00E709DE"/>
    <w:rsid w:val="00E71708"/>
    <w:rsid w:val="00E73C17"/>
    <w:rsid w:val="00E8070B"/>
    <w:rsid w:val="00E81A5B"/>
    <w:rsid w:val="00EA649B"/>
    <w:rsid w:val="00EA79FB"/>
    <w:rsid w:val="00EB4140"/>
    <w:rsid w:val="00EE0A27"/>
    <w:rsid w:val="00EE0E52"/>
    <w:rsid w:val="00EE1AE9"/>
    <w:rsid w:val="00EE613F"/>
    <w:rsid w:val="00EE6EFB"/>
    <w:rsid w:val="00EF6B9C"/>
    <w:rsid w:val="00F1108D"/>
    <w:rsid w:val="00F1454C"/>
    <w:rsid w:val="00F216E2"/>
    <w:rsid w:val="00F24FEC"/>
    <w:rsid w:val="00F300B6"/>
    <w:rsid w:val="00F30572"/>
    <w:rsid w:val="00F34E29"/>
    <w:rsid w:val="00F40A92"/>
    <w:rsid w:val="00F41938"/>
    <w:rsid w:val="00F46F7A"/>
    <w:rsid w:val="00F47DAE"/>
    <w:rsid w:val="00F770C3"/>
    <w:rsid w:val="00F84F09"/>
    <w:rsid w:val="00F93833"/>
    <w:rsid w:val="00F93AD7"/>
    <w:rsid w:val="00FB6988"/>
    <w:rsid w:val="00FC277B"/>
    <w:rsid w:val="00FC4E5B"/>
    <w:rsid w:val="00FF03DE"/>
    <w:rsid w:val="00FF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F5286F"/>
  <w15:docId w15:val="{98CDB11E-125F-404A-916B-3641B288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 w:type="character" w:customStyle="1" w:styleId="1">
    <w:name w:val="未解決のメンション1"/>
    <w:basedOn w:val="a0"/>
    <w:uiPriority w:val="99"/>
    <w:semiHidden/>
    <w:unhideWhenUsed/>
    <w:rsid w:val="00EE0E52"/>
    <w:rPr>
      <w:color w:val="605E5C"/>
      <w:shd w:val="clear" w:color="auto" w:fill="E1DFDD"/>
    </w:rPr>
  </w:style>
  <w:style w:type="character" w:styleId="af1">
    <w:name w:val="annotation reference"/>
    <w:basedOn w:val="a0"/>
    <w:uiPriority w:val="99"/>
    <w:semiHidden/>
    <w:unhideWhenUsed/>
    <w:rsid w:val="009E2FC7"/>
    <w:rPr>
      <w:sz w:val="18"/>
      <w:szCs w:val="18"/>
    </w:rPr>
  </w:style>
  <w:style w:type="paragraph" w:styleId="af2">
    <w:name w:val="annotation text"/>
    <w:basedOn w:val="a"/>
    <w:link w:val="af3"/>
    <w:uiPriority w:val="99"/>
    <w:semiHidden/>
    <w:unhideWhenUsed/>
    <w:rsid w:val="009E2FC7"/>
    <w:pPr>
      <w:jc w:val="left"/>
    </w:pPr>
  </w:style>
  <w:style w:type="character" w:customStyle="1" w:styleId="af3">
    <w:name w:val="コメント文字列 (文字)"/>
    <w:basedOn w:val="a0"/>
    <w:link w:val="af2"/>
    <w:uiPriority w:val="99"/>
    <w:semiHidden/>
    <w:rsid w:val="009E2FC7"/>
    <w:rPr>
      <w:kern w:val="2"/>
      <w:sz w:val="21"/>
      <w:szCs w:val="22"/>
    </w:rPr>
  </w:style>
  <w:style w:type="paragraph" w:styleId="af4">
    <w:name w:val="annotation subject"/>
    <w:basedOn w:val="af2"/>
    <w:next w:val="af2"/>
    <w:link w:val="af5"/>
    <w:uiPriority w:val="99"/>
    <w:semiHidden/>
    <w:unhideWhenUsed/>
    <w:rsid w:val="009E2FC7"/>
    <w:rPr>
      <w:b/>
      <w:bCs/>
    </w:rPr>
  </w:style>
  <w:style w:type="character" w:customStyle="1" w:styleId="af5">
    <w:name w:val="コメント内容 (文字)"/>
    <w:basedOn w:val="af3"/>
    <w:link w:val="af4"/>
    <w:uiPriority w:val="99"/>
    <w:semiHidden/>
    <w:rsid w:val="009E2FC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sswg@sophia.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96F2-DADE-4079-8356-98D76360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E7487ABC.dotm</Template>
  <TotalTime>0</TotalTime>
  <Pages>2</Pages>
  <Words>522</Words>
  <Characters>2977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平成23年度研究支援員追加雇用実施要項</vt:lpstr>
      <vt:lpstr>平成23年度研究支援員追加雇用実施要項</vt:lpstr>
    </vt:vector>
  </TitlesOfParts>
  <Company>学校法人上智学院</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平成23年度研究支援員追加雇用実施要項</dc:title>
  <dc:creator>wrsswg-w2</dc:creator>
  <cp:lastModifiedBy>高橋 正江 Masae Takahashi</cp:lastModifiedBy>
  <cp:revision>2</cp:revision>
  <cp:lastPrinted>2019-04-04T02:44:00Z</cp:lastPrinted>
  <dcterms:created xsi:type="dcterms:W3CDTF">2020-04-01T00:33:00Z</dcterms:created>
  <dcterms:modified xsi:type="dcterms:W3CDTF">2020-04-01T00:33:00Z</dcterms:modified>
</cp:coreProperties>
</file>